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Veselka (ANO), starosta Moravské Ostravy a Přívozu: Ke změnám v centru Ostravy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„Vítám vás u pořadu  Host dne. Dnes se zaměříme na to, jak se mění tvář samotného srdce  Ostravy, centrálního městského oboru. O centru města se hovoří jako že je  častokrát mrtvé, a že byste tam chtěli přivézt obyvatele. Vím, že jsme se o tom  mnohokrát i my dva bavili tady ve studiu. Povedlo se vám to?“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„My se to snažíme podporovat, takže kulturní akce sami k tomu přispíváme, aby  jsme tam dostali čím dál víc lidí. A samozřejmě mě velmi těší výstavba  nových bytů, například Nové Lauby. Teďka se dostavuje Svatý Václav jako  dům Svatého Václava, a vím, že developer chystá další bytový dům na Dvořákově  ulici. Mohl bych zmínit park Stodolní, obytný dům, takže ono se toho chystá v  centru strašně moc a to mě naplňuje tím, že budou přibývat obyvatele, kteří se  budou pohybovat v tom centru. Uvědomme si, že ještě vlastně bude přestavba  celého Paláce na kampus, takže budeme tady mít tady spoustu studentů, kteří se  umí bavit a umí zase na sebe přitáhnout další lidi.“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„Prosím vás teď o  krátkou odpověď. Jak vidíte centrum Ostravy v budoucích letech?“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„Já to vidím úplně nadšeně, protože buduje se Černá kostka, revitalizace  kulturní normy, bude koncertní sál, budou vlastně ty nové parkovací domy a to  všechno v okruhu asi 3 km od centra. Teďka i vlastně s revitalizací Frýdlantských  mostů - tolik let se potom volalo, já vím, že to je nepříjemné, musíme to  vydržet, ale tolik let prostě a teď to bude úplně nádhera, takže já to vidím  úplně super.“</w:t>
      </w:r>
    </w:p>
    <w:p>
      <w:pPr/>
      <w:r>
        <w:rPr>
          <w:b w:val="1"/>
          <w:bCs w:val="1"/>
        </w:rPr>
        <w:t xml:space="preserve">Renáta Eleonora Orlíková, TV POLAR</w:t>
      </w:r>
      <w:r>
        <w:rPr/>
        <w:t xml:space="preserve">: „Pane starosto,  já vám děkuji za vaše odpovědi a vám děkuji za pozornost. Mějte se moc  hezky, uvidíme se u dalšího tématu. Na viděnou.“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„Na shledanou.“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435/petr-veselka-ano-starosta-moravske-ostravy-a-privozu-ke-zmena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2026-07-15T18:58:11+02:00</dcterms:created>
  <dcterms:modified xsi:type="dcterms:W3CDTF">2026-07-15T18:58:11+02:00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