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3.11.2025, 18:45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Den deskových her potěšil seniory z Frýdku-Místku</w:t>
      </w:r>
    </w:p>
    <w:p>
      <w:pPr/>
      <w:r>
        <w:rPr/>
        <w:t xml:space="preserve">Senioři si vyzkoušeli setkání nad deskovými hrami už na jaře letošního roku. Akce měla takový úspěch, že se ji vedení města rozhodlo zopakovat i na podzim. </w:t>
      </w:r>
    </w:p>
    <w:p>
      <w:pPr/>
      <w:r>
        <w:rPr>
          <w:b w:val="1"/>
          <w:bCs w:val="1"/>
        </w:rPr>
        <w:t xml:space="preserve">Lukáš Slíva (SPOLU/KDU-ČSL), náměstek primátora F-M: </w:t>
      </w:r>
      <w:r>
        <w:rPr/>
        <w:t xml:space="preserve">"Dnes se uskutečnilo další setkání, potom jarním, následuje teda dnešní podzimní. Účast je ještě větší než na jaře, takže za to jsem moc rád. Vidím tady známé tváře, ale zároveň také i nováčky. Vytáhli jsme v podstatě i nějaké nové hry, které se těší velké oblibě, takže mám radost. Tady máme nějaké vzdělávací hry, nějaké hry opravdu na rozvoj logicko-matematických dovedností, tak po nějaké době je třeba prostřídat a zrelaxovat, nechat odpočinout ten mozek. Takže proto i nějaké koordinační hry."</w:t>
      </w:r>
    </w:p>
    <w:p>
      <w:pPr/>
      <w:r>
        <w:rPr>
          <w:b w:val="1"/>
          <w:bCs w:val="1"/>
        </w:rPr>
        <w:t xml:space="preserve">Marcel Sikora (SPOLU/KDU-ČSL), náměstek primátora F-M: </w:t>
      </w:r>
      <w:r>
        <w:rPr/>
        <w:t xml:space="preserve">"Já jsem rád, že když jsme poprvé tady tu akci připravili, což bylo letos na jaře, tak jsem rád, že právě na jaře si to senioři užili a říkali nám, jestli tuto akci zopakujeme. Takže jsem rád, že i teď na podzim přišli i ti senioři, kteří tady byli právě v tom jarním termínu a dorazili i další senioři a vypadá, že si to užívají a že opravdu chtějí se pobavit, chtějí si zahrát nějaké hry, nějaké aktivity, které třeba neznají. Zapojí své mozkové závity u některých her, u některých zase nějakou motorickou dovednost a myslím si, že si to všichni užili."</w:t>
      </w:r>
    </w:p>
    <w:p>
      <w:pPr/>
      <w:r>
        <w:rPr/>
        <w:t xml:space="preserve"> Senioři byli spokojeni, zahráli si, pobavili se a potkali se opět se svými přáteli. </w:t>
      </w:r>
    </w:p>
    <w:p>
      <w:pPr/>
      <w:r>
        <w:rPr>
          <w:b w:val="1"/>
          <w:bCs w:val="1"/>
        </w:rPr>
        <w:t xml:space="preserve">anketa: senioři: </w:t>
      </w:r>
      <w:r>
        <w:rPr/>
        <w:t xml:space="preserve">"Ráda jsem přijala pozvání na deskové hry, protože jsem se těšila, že si nějaké hry zahraju."</w:t>
      </w:r>
    </w:p>
    <w:p>
      <w:pPr/>
      <w:r>
        <w:rPr/>
        <w:t xml:space="preserve">"Je to super." </w:t>
      </w:r>
    </w:p>
    <w:p>
      <w:pPr/>
      <w:r>
        <w:rPr/>
        <w:t xml:space="preserve">"My hrajeme bridge každou středu a bohužel vy tyhle hry máte taky ve středu. Představte si, jak ten bridge máme rádi, tak jsme se ho kvůli vám vzdali."</w:t>
      </w:r>
    </w:p>
    <w:p>
      <w:pPr/>
      <w:r>
        <w:rPr/>
        <w:t xml:space="preserve">Město plánuje v deskových hrách pokračovat i v příštím roce.</w:t>
      </w:r>
    </w:p>
    <w:p>
      <w:pPr/>
      <w:r>
        <w:rPr>
          <w:b w:val="1"/>
          <w:bCs w:val="1"/>
        </w:rPr>
        <w:t xml:space="preserve">Marcel Sikora (SPOLU/KDU-ČSL), náměstek primátora F-M: </w:t>
      </w:r>
      <w:r>
        <w:rPr/>
        <w:t xml:space="preserve">"Byli tady i dneska senioři z našeho Domova pro seniory na ulici 28. října. A už jsme s aktivizačními pracovníky domluveni, že třeba dojedeme přímo i do domova, aby se mohli zúčastnit i ti, kteří třeba tady nemůžou dorazit."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51437/den-deskovych-her-potesil-seniory-z-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2026-04-20T07:04:55+02:00</dcterms:created>
  <dcterms:modified xsi:type="dcterms:W3CDTF">2026-04-20T07:04:55+02:00</dcterms:modified>
</cp:coreProperties>
</file>

<file path=docProps/custom.xml><?xml version="1.0" encoding="utf-8"?>
<Properties xmlns="http://schemas.openxmlformats.org/officeDocument/2006/custom-properties" xmlns:vt="http://schemas.openxmlformats.org/officeDocument/2006/docPropsVTypes"/>
</file>