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městská policie zahájila další kurz sebeobrany pro ženy</w:t>
      </w:r>
    </w:p>
    <w:p>
      <w:pPr/>
      <w:r>
        <w:rPr/>
        <w:t xml:space="preserve">Pokud se dostaneme do nebezpečné situace, chceme umět reagovat. To je asi hlavní motivace pro tyto ženy, které se rozhodly zapojit do dalšího kurzu sebeobrany městské policie.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"Já to vždycky přirovnávám ke škole smyku, protože si něco projdu, něco absolvuji. Není to tak, že čtyři lekce nejsou na naučení, na to, že ze mě bude bijec, ale v té hlavě to zůstane. A když vyplyne ta krizová situace, tak to vyplave a ty ženy reagují adekvátně té dané konkrétní krizové situaci. Takže my je tady učíme jednak, co se může stát, co můžou použít na sebeobranu a jak se bránit, když už nemají nic v ruce a je třeba použít k ochraně vlastní těla."</w:t>
      </w:r>
    </w:p>
    <w:p>
      <w:pPr/>
      <w:r>
        <w:rPr/>
        <w:t xml:space="preserve">I v tomto kurzu tvořily velkou část ženy, které pracují v nemocnici.</w:t>
      </w:r>
    </w:p>
    <w:p>
      <w:pPr/>
      <w:r>
        <w:rPr>
          <w:b w:val="1"/>
          <w:bCs w:val="1"/>
        </w:rPr>
        <w:t xml:space="preserve">Marcela Tomanová, účastnice kurzu:</w:t>
      </w:r>
      <w:r>
        <w:rPr/>
        <w:t xml:space="preserve"> "No, jednak jsem byla hodně zvědavá, protože jsem slyšela o té první várce, jak byli všichni nadšeni, jak si to užívali. A jednak ten svět je dneska hrozně nebezpečný a my to vidíme i na našich pacientech. Jak se změnilo chování za těch 40 let, co pracuji, jak jsou agresivní, jak jsou zlí a ne vždy si říkám, že já ve svých letech bych se dovedla tak nějak ubránit. Tak si říkám, že bych tady něco okoukala, takže se docela těším."</w:t>
      </w:r>
    </w:p>
    <w:p>
      <w:pPr/>
      <w:r>
        <w:rPr>
          <w:b w:val="1"/>
          <w:bCs w:val="1"/>
        </w:rPr>
        <w:t xml:space="preserve">Jarmila Kubošová, účastnice kurzu: </w:t>
      </w:r>
      <w:r>
        <w:rPr/>
        <w:t xml:space="preserve">"U mě to je identické, že vlastně ten svět i to okolí je takové agresivní. Já teda pracuju na chirurgii a tam se vyskytují taky poměrně dost agresivní pacienti v podnapilém stavu. Očekávám, že se dozvím i takovou tu verbální obranu nebo ústní jenom. Nemusí to být vždycky o tom fyzičnu, aby člověk uměl zareagovat."</w:t>
      </w:r>
    </w:p>
    <w:p>
      <w:pPr/>
      <w:r>
        <w:rPr>
          <w:b w:val="1"/>
          <w:bCs w:val="1"/>
        </w:rPr>
        <w:t xml:space="preserve">Gabriela Kochová, účastnice kurzu: </w:t>
      </w:r>
      <w:r>
        <w:rPr/>
        <w:t xml:space="preserve">"Zaujala mě nabídka možností pro ženy, jak reagovat v určitých stresových a zátěžových situacích. Očekávám, že mě to tady i policisté naučí, jak reagovat, případně použít nějaký hmat nebo něco, co se mi možná bude hodit. Sportuju, běhám někdy v lese sama, takže určitě to využiju."</w:t>
      </w:r>
    </w:p>
    <w:p>
      <w:pPr/>
      <w:r>
        <w:rPr/>
        <w:t xml:space="preserve">Lekcemi sebeobrany už prošly stovky žen. O oblibě kurzů svědčí i to, že je už nyní zcela obsazen i ten jarní, který se teprve bude pořádat.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513/havirovska-mestska-policie-zahajila-dalsi-kurz-sebeobrany-pro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2026-05-24T06:51:09+02:00</dcterms:created>
  <dcterms:modified xsi:type="dcterms:W3CDTF">2026-05-24T06:51:09+02:00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