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si připomněli Den válečných veteránů</w:t>
      </w:r>
    </w:p>
    <w:p>
      <w:pPr/>
      <w:r>
        <w:rPr>
          <w:b w:val="1"/>
          <w:bCs w:val="1"/>
        </w:rPr>
        <w:t xml:space="preserve">Ondřej Baránek (ANO), primátor Havířova: </w:t>
      </w:r>
      <w:r>
        <w:rPr/>
        <w:t xml:space="preserve">“Tak tento svátek není to klišé, věřte mi, je pro mě extrémně důležitý, protože opravdu vznikl, pokud se vrátíme o 100 let, 120 let zpátky, tak je to ukončení jedno z nekrvavějších konfliktů, kdy si vlastně celá Evropa nechtěla už připustit, že by mělo vzniknout něco podobného. Bohužel za 20 let poté vzniklo ještě něco horšího, kde zahynulo více než 60 milionů lidí a určitě je to výstraha a je to odkaz generacím dopředu proto, aby to už se nikdy nedělo. Já doufám, že si to lidé uvědomují, je důležité si to připomínat, je důležité to připomínat dětem, učit se o tom nejenom ve školách, ale i v rodinách a myslím si, že máme mezi sebou mnoho hrdinu, kterým vděčíme za to, že tu dneska můžeme být a musíme jim být za to vděční."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568/v-havirove-si-pripomneli-den-valecnych-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2026-05-08T13:23:31+02:00</dcterms:created>
  <dcterms:modified xsi:type="dcterms:W3CDTF">2026-05-08T13:23:31+02:00</dcterms:modified>
</cp:coreProperties>
</file>

<file path=docProps/custom.xml><?xml version="1.0" encoding="utf-8"?>
<Properties xmlns="http://schemas.openxmlformats.org/officeDocument/2006/custom-properties" xmlns:vt="http://schemas.openxmlformats.org/officeDocument/2006/docPropsVTypes"/>
</file>