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studéneckému zámku povede nová dlážděná cesta</w:t>
      </w:r>
    </w:p>
    <w:p>
      <w:pPr/>
      <w:r>
        <w:rPr/>
        <w:t xml:space="preserve">Stávající přístupovou cestu ke studéneckému zámku tvoří nevzhledný zvlněný asfalt, částečně zborcené schodiště a zchátralé zídky. Některé tyto prvky už teď ale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zídkami.”</w:t>
      </w:r>
    </w:p>
    <w:p>
      <w:pPr/>
      <w:r>
        <w:rPr/>
        <w:t xml:space="preserve">Na nové zídky se vrátí čtyři kamenné vázy, které jsou nyní v rukou restaurátorů. Dvě chybějící budou vyhotoveny jako kopie. Práce za více než 6 milionu korun mají být hotovy na konci května.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turisticky atraktivní místo. Finišují práce uvnitř obřadní síně. Dále budou pokračovat další práce ve foyer, restaurátorské na stěnách, elektroinstalace a další prvky.”</w:t>
      </w:r>
    </w:p>
    <w:p>
      <w:pPr/>
      <w:r>
        <w:rPr/>
        <w:t xml:space="preserve">Dalších téměř 10 milionů korun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střechu.”</w:t>
      </w:r>
    </w:p>
    <w:p>
      <w:pPr/>
      <w:r>
        <w:rPr/>
        <w:t xml:space="preserve">Současná střecha zámku byla realizována před zhruba 30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580/ke-studeneckemu-zamku-povede-nova-dlazden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2026-05-04T11:12:10+02:00</dcterms:created>
  <dcterms:modified xsi:type="dcterms:W3CDTF">2026-05-04T11:12:10+02:00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