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modernizuje další fotbalové hřiště</w:t>
      </w:r>
    </w:p>
    <w:p>
      <w:pPr/>
      <w:r>
        <w:rPr/>
        <w:t xml:space="preserve">Městský fotbalový klub v Havířově má velkou členskou základnu. Tréninkové hřiště, které využívá zejména mládež, ale bylo ve špatném stavu a město se pustilo do celkové rekonstrukce.</w:t>
      </w:r>
    </w:p>
    <w:p>
      <w:pPr/>
      <w:r>
        <w:rPr>
          <w:b w:val="1"/>
          <w:bCs w:val="1"/>
        </w:rPr>
        <w:t xml:space="preserve">Nazim Afana, ředitel SSRZ Havířov: </w:t>
      </w:r>
      <w:r>
        <w:rPr/>
        <w:t xml:space="preserve">"Musí se odkrýt planina, která je na té svrchní části tohoto hřiště. Pod to se bude instalovat drenážní systém pro odvod srážkové dešťové vody. Bude se budovat nová jímka, která bude přečerpávat tuto vodu do původní velké jímky tak, abychom celou vodu, kterou zadržíme v místě, mohli použít na zálivku trávníku jak na hlavním hřišti, tak na tomto rekonstruovaném tréninkovém hřišti.”</w:t>
      </w:r>
    </w:p>
    <w:p>
      <w:pPr/>
      <w:r>
        <w:rPr/>
        <w:t xml:space="preserve">Oprava tohoto tréninkového hřiště završila celkovou koncepci fotbalových areálů.</w:t>
      </w:r>
    </w:p>
    <w:p>
      <w:pPr/>
      <w:r>
        <w:rPr>
          <w:b w:val="1"/>
          <w:bCs w:val="1"/>
        </w:rPr>
        <w:t xml:space="preserve">Daniel Vachtarčík (HPH), náměstek primátora: </w:t>
      </w:r>
      <w:r>
        <w:rPr/>
        <w:t xml:space="preserve">“Nejenom, že měníme celý trávník, ale to, co pomůže tomu klubu nejvíce, bude tady osvětlení. Čtyři stožáry  20-metrové pomoci LED osvětlení prodlouží tréninkové doby.”</w:t>
      </w:r>
    </w:p>
    <w:p>
      <w:pPr/>
      <w:r>
        <w:rPr>
          <w:b w:val="1"/>
          <w:bCs w:val="1"/>
        </w:rPr>
        <w:t xml:space="preserve">Lukáš Paleček, trenér: </w:t>
      </w:r>
      <w:r>
        <w:rPr/>
        <w:t xml:space="preserve">"Tohle hřiště budou využívat zejména mládežnické mužstva, ale samozřejmě to uleví i hlavnímu hřišti, protože budou toto hřiště využívat i muži."</w:t>
      </w:r>
    </w:p>
    <w:p>
      <w:pPr/>
      <w:r>
        <w:rPr/>
        <w:t xml:space="preserve">Práce potrvají až do června příštího roku. Radnice na modernizaci vyčlenila z rozpočtu 26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632/havirov-modernizuje-dalsi-fotbal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2026-04-06T11:03:42+02:00</dcterms:created>
  <dcterms:modified xsi:type="dcterms:W3CDTF">2026-04-06T11:03:42+02:00</dcterms:modified>
</cp:coreProperties>
</file>

<file path=docProps/custom.xml><?xml version="1.0" encoding="utf-8"?>
<Properties xmlns="http://schemas.openxmlformats.org/officeDocument/2006/custom-properties" xmlns:vt="http://schemas.openxmlformats.org/officeDocument/2006/docPropsVTypes"/>
</file>