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frýdlantské knihovně se při přednášce ochutnávala kvalitní čokoláda s vínem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„Lidé se dozví o historii čokolády, o její výrobě a samozřejmě ochutnají čokoládu. Tuhle akci pořádáme už potřetí a protože měla úspěch, tak ji děláme znovu. Tentokrát je ale doplněná o snoubení s vínem – dříve jsme měli pouze ochutnávku čokolády a nyní jsme ji trochu vylepšili právě o víno.“</w:t>
      </w:r>
    </w:p>
    <w:p>
      <w:pPr/>
      <w:r>
        <w:rPr/>
        <w:t xml:space="preserve">{{souvisejici-clanek-"11000051526"}}</w:t>
      </w:r>
    </w:p>
    <w:p>
      <w:pPr/>
      <w:r>
        <w:rPr>
          <w:b w:val="1"/>
          <w:bCs w:val="1"/>
        </w:rPr>
        <w:t xml:space="preserve">Marcela Krčálová, nadšená propagátorka kvalitní české čokolády:</w:t>
      </w:r>
      <w:r>
        <w:rPr/>
        <w:t xml:space="preserve"> „Mým zájmem je šířit povědomí o kvalitní čokoládě. A protože jsme na půdě knihovny, budou muset účastníci vytrpět i spoustu informací – něco o historii čokolády, o tom, jak se vyrábí poctivá, zdravá čokoláda prospěšná našemu organismu, a jak se liší od té, řekněme slušně, průmyslové, kterou dostanete v běžném obchodě. V průběhu povídání si budou moct vychutnat kakaové boby a deset kvalitních čokolád z malé manufaktury Jordi’s Chocolate z Hradce Králové.“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„Hraní deskových her bude 4. prosince. Potom budeme pro studenty z 8. a 9. tříd připravovat vědomostní kvízy a trénování paměti. A v příštím roce nás čeká spousta dalších zajímavých akcí, takže sledujte webové stránky knihovny a sociální sítě – všechny informace tam máme.“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1648/ve-frydlantske-knihovne-se-pri-prednasce-ochutnavala-kvalitni-cokolada-s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2026-04-20T18:28:32+02:00</dcterms:created>
  <dcterms:modified xsi:type="dcterms:W3CDTF">2026-04-20T18:28:32+02:00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