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všech věkových skupin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</w:p>
    <w:p>
      <w:pPr/>
      <w:r>
        <w:rPr/>
        <w:t xml:space="preserve">"Mám stejný čas, takže to nebylo moc dobré, ale mohlo to být lepší."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</w:t>
      </w:r>
    </w:p>
    <w:p>
      <w:pPr/>
      <w:r>
        <w:rPr/>
        <w:t xml:space="preserve">Na krajském přeboru byl přítomen také Adam Foltyn, který je jedním z nejúspěšnějších plavců, co vzešli z plaveckého oddílu Kosatky.  V současnosti studuje na sportovním gymnáziu v Ostravě a jeho cíle jsou nemalé.  </w:t>
      </w:r>
    </w:p>
    <w:p>
      <w:pPr/>
      <w:r>
        <w:rPr>
          <w:b w:val="1"/>
          <w:bCs w:val="1"/>
        </w:rPr>
        <w:t xml:space="preserve">Adam Foltyn, plavec: </w:t>
      </w:r>
      <w:r>
        <w:rPr/>
        <w:t xml:space="preserve">"Já tu mám závody, abych si naplaval nějaké časy na Mistrovství České republiky a užívám si to. Myslím si, že jsem spokojen s časem, a i když teď máme po těžkém soustředění, tak jsem spokojen. Za 4 týdny mě čeká Mistrovství České republiky v Plzni a můj sen je Mistrovství Evropy juniorů v létě."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90/kosatky-karvina-poradaly-krajsky-prebor-v-plavani-ucastnily-se-deti-vsech-vekovy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2026-05-15T17:53:39+02:00</dcterms:created>
  <dcterms:modified xsi:type="dcterms:W3CDTF">2026-05-15T17:53:39+02:00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