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29.11.2025,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společnosti OKD a města Karviná podepsali memorandum o další spolupráci</w:t>
      </w:r>
    </w:p>
    <w:p>
      <w:pPr/>
      <w:r>
        <w:rPr/>
        <w:t xml:space="preserve">Na radnici v minulých dnech došlo k podpisu memoranda vyjadřující záměr společnosti OKD i města Karviná spolupracovat na rozvoji města a transformaci regionu po ukončení těžby černého uhlí.</w:t>
      </w:r>
    </w:p>
    <w:p>
      <w:pPr/>
      <w:r>
        <w:rPr>
          <w:b w:val="1"/>
          <w:bCs w:val="1"/>
        </w:rPr>
        <w:t xml:space="preserve">Jan Wolf (SOCDEM), primátor Karviné</w:t>
      </w:r>
      <w:r>
        <w:rPr>
          <w:b w:val="1"/>
          <w:bCs w:val="1"/>
        </w:rPr>
        <w:t xml:space="preserve">: </w:t>
      </w:r>
      <w:r>
        <w:rPr/>
        <w:t xml:space="preserve">"Těžba uhlí končí, ale neznamená to, že končí společnost OKD. OKD má řadu nemovitostí, řadu pozemků, má nějaký svůj business plán a my budeme rádi, když budeme moci spolupracovat. Ta spolupráce, o které jsme se bavili, bude o rozvoji našeho města. A myslím, že je fajn, že město a OKD bude spolupracovat a bude to rozvíjet."</w:t>
      </w:r>
    </w:p>
    <w:p>
      <w:pPr/>
      <w:r>
        <w:rPr/>
        <w:t xml:space="preserve">Spolupráce by se měla projevit především ve zhodnocení pozemků, které byly v minulosti dotčeny hornickou činností, a jejich postupné přeměně na nová industriální pole se záměrem vybudování energetických nebo logistických podniků.</w:t>
      </w:r>
    </w:p>
    <w:p>
      <w:pPr/>
      <w:r>
        <w:rPr>
          <w:b w:val="1"/>
          <w:bCs w:val="1"/>
        </w:rPr>
        <w:t xml:space="preserve">Roman Sikora, </w:t>
      </w:r>
      <w:r>
        <w:rPr>
          <w:b w:val="1"/>
          <w:bCs w:val="1"/>
        </w:rPr>
        <w:t xml:space="preserve">generální ředitel společnosti OKD</w:t>
      </w:r>
      <w:r>
        <w:rPr>
          <w:b w:val="1"/>
          <w:bCs w:val="1"/>
        </w:rPr>
        <w:t xml:space="preserve">: </w:t>
      </w:r>
      <w:r>
        <w:rPr/>
        <w:t xml:space="preserve">"Očekáváme, že bychom mohli třeba dojít i ke směně určitých pozemků, které jsou buď ve vlastnictví města, a my bychom na nich rádi podnikali, nebo obráceně. A to by mohla být naprosto konkrétní forma spolupráce. No a samozřejmě i ta zaměstnanost, ta bude především namířena na občany města Karviné."</w:t>
      </w:r>
    </w:p>
    <w:p>
      <w:pPr/>
      <w:r>
        <w:rPr/>
        <w:t xml:space="preserve">Budoucnost pohornické krajiny se snaží obě strany využít na maximum a zajistit tak perspektivu všem, kteří v regionu žijí.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889/zastupci-spolecnosti-okd-a-mesta-karvina-podepsali-memorandum-o-dalsi-spolu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2026-06-23T23:35:54+02:00</dcterms:created>
  <dcterms:modified xsi:type="dcterms:W3CDTF">2026-06-23T23:35:54+02:00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