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Skok přes kůži připomíná hornickou historii regionu</w:t>
      </w:r>
    </w:p>
    <w:p>
      <w:pPr/>
      <w:r>
        <w:rPr/>
        <w:t xml:space="preserve">Těžba černého uhlí na Karvinsku končí, ale tradice spojené s hornictvím dál drží svůj význam. Jednou z nich je i slavnostní Skok přes kůži – ceremoniál, který už po staletí symbolizuje přijetí nových členů do cechu hornického.</w:t>
      </w:r>
    </w:p>
    <w:p>
      <w:pPr/>
      <w:r>
        <w:rPr>
          <w:b w:val="1"/>
          <w:bCs w:val="1"/>
        </w:rPr>
        <w:t xml:space="preserve">Jiří Korbel, Nadlišák:</w:t>
      </w:r>
      <w:r>
        <w:rPr/>
        <w:t xml:space="preserve"> „Dnes se mi podařilo zajistit pět lidí. Je to opravdu těžké, protože v dnešní době, kdy už bohužel černouhelné hornictví končí, je těch zájemců minimum. Ale protože jsem dobrý, tak adepty seženu, vytřídím ty, kteří se nehodí, a potom ty, které dneska představím a bude jich pět. Předpokládám, že Slavné vysoké a neomylné prezidium bude souhlasit s tím, že budou přijati do cechu hornického.“</w:t>
      </w:r>
    </w:p>
    <w:p>
      <w:pPr/>
      <w:r>
        <w:rPr>
          <w:b w:val="1"/>
          <w:bCs w:val="1"/>
        </w:rPr>
        <w:t xml:space="preserve">Antonín Míra, Slavné vysoké a neomylné prezidium:</w:t>
      </w:r>
      <w:r>
        <w:rPr/>
        <w:t xml:space="preserve"> „Základním kritériem je, že musí správně zodpovědět moje otázky, to je strašně důležité. Musí vypít celůvku z pivní masťi, což je v překladu půllitr piva a musí skočit přes tu kůži. Celá ta akce je o tom, že se sejdeme, posedíme, pobavíme se a proběhne ten samotný skok.“</w:t>
      </w:r>
    </w:p>
    <w:p>
      <w:pPr/>
      <w:r>
        <w:rPr/>
        <w:t xml:space="preserve">Přestože éra hornictví v regionu končí, tato tradice bude zachována.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„Ona nebude už tak monstrózní jako ta dnešní, která se úzce váže právě k tomu, že k poslednímu lednu ukončíme těžbu. A chápeme tuto dnešní sešlost jako poslední hornickou nebo poslední související s hlubinným dobýváním černého uhlí v této zemi.“</w:t>
      </w:r>
    </w:p>
    <w:p>
      <w:pPr/>
      <w:r>
        <w:rPr/>
        <w:t xml:space="preserve">Horníci uctili také památku svých kolegů, kterým svatá Barbora nedovolila vrátit se z poslední šichty.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936/skok-pres-kuzi-pripomina-hornickou-historii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2026-07-02T14:27:22+02:00</dcterms:created>
  <dcterms:modified xsi:type="dcterms:W3CDTF">2026-07-02T14:27:22+02:00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