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05:56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Recytowali polską poezję</w:t>
      </w:r>
    </w:p>
    <w:p>
      <w:pPr/>
      <w:r>
        <w:rPr/>
        <w:t xml:space="preserve">Pierwsze eliminacje odbyły się w Jabłonkowie. </w:t>
      </w:r>
    </w:p>
    <w:p>
      <w:pPr/>
      <w:r>
        <w:rPr>
          <w:b w:val="1"/>
          <w:bCs w:val="1"/>
        </w:rPr>
        <w:t xml:space="preserve">Monika Beneš, organizatorka, PSP Gnojnik: </w:t>
      </w:r>
      <w:r>
        <w:rPr/>
        <w:t xml:space="preserve">„Tam było koło 80 uczniów, drugie  wczoraj przebiegały w Trzyńcu, tam było 64 uczniów, a dzisiaj najliczniejsze obwody,  które są w Czeskim Cieszynie - 92 uczniów.” </w:t>
      </w:r>
    </w:p>
    <w:p>
      <w:pPr/>
      <w:r>
        <w:rPr/>
        <w:t xml:space="preserve">Do Czeskiego  Cieszyna przyjechała również sześcioosobwa reprezentacja szkoły małoklasowej w  Stonawie.        </w:t>
      </w:r>
    </w:p>
    <w:p>
      <w:pPr/>
      <w:r>
        <w:rPr>
          <w:b w:val="1"/>
          <w:bCs w:val="1"/>
        </w:rPr>
        <w:t xml:space="preserve">Wanda Grudzińska,  PSP Stonawa:</w:t>
      </w:r>
      <w:r>
        <w:rPr/>
        <w:t xml:space="preserve"> „Najpierw mieliśmy eliminacje szkolne, a dzisiaj przyjechaliśmy z  grupą dzieci, które już reprezentują naszą szkołę. Wierszyki są bardzo różne,  od tych klasycznych po nowoczesne. Mamy również wiersz napisany przez mamusię.”  </w:t>
      </w:r>
    </w:p>
    <w:p>
      <w:pPr/>
      <w:r>
        <w:rPr/>
        <w:t xml:space="preserve">Wiersz o piesku autorstwa swojej mamy recytowała  pierwszoklasistka Nela. Było to jej pierwsze doświadczenie w konkursie  recytacji.</w:t>
      </w:r>
    </w:p>
    <w:p>
      <w:pPr/>
      <w:r>
        <w:rPr/>
        <w:t xml:space="preserve">Po raz pierwszy swoich sił w konkursie próbowała również  Natalka, jej koleżanka z ławki.</w:t>
      </w:r>
    </w:p>
    <w:p>
      <w:pPr/>
      <w:r>
        <w:rPr>
          <w:b w:val="1"/>
          <w:bCs w:val="1"/>
        </w:rPr>
        <w:t xml:space="preserve">Wanda Grudzińska,  PSP Stonawa:</w:t>
      </w:r>
      <w:r>
        <w:rPr/>
        <w:t xml:space="preserve"> „Oczywiście wszyscy bardzo się denerwujemy, bo mamy postawioną  wysoko poprzeczkę. W zeszłym roku były dwa bardzo dobre miejsca - pierwsze i  drugie, zobaczymy, jak nam się w tym roku uda.”</w:t>
      </w:r>
    </w:p>
    <w:p>
      <w:pPr/>
      <w:r>
        <w:rPr/>
        <w:t xml:space="preserve">Recytatotrzy szkół pierwszego stopnia ubiegali się o wejście  do finału w trzech kategoriach wiekowych.</w:t>
      </w:r>
    </w:p>
    <w:p>
      <w:pPr/>
      <w:r>
        <w:rPr>
          <w:b w:val="1"/>
          <w:bCs w:val="1"/>
        </w:rPr>
        <w:t xml:space="preserve">Anetka, kl. V,  PSP Stonawa:</w:t>
      </w:r>
      <w:r>
        <w:rPr/>
        <w:t xml:space="preserve"> „Najtrudniejsze jest chyba to ładne zarecytować, tak bym  powiedziała.”            </w:t>
      </w:r>
    </w:p>
    <w:p>
      <w:pPr/>
      <w:r>
        <w:rPr>
          <w:b w:val="1"/>
          <w:bCs w:val="1"/>
        </w:rPr>
        <w:t xml:space="preserve">Basia, klasa V,  PSP Stonawa:</w:t>
      </w:r>
      <w:r>
        <w:rPr/>
        <w:t xml:space="preserve"> „Ja wybrałam sobie ´Lenia´, wybrałam go sobie sama.”</w:t>
      </w:r>
    </w:p>
    <w:p>
      <w:pPr/>
      <w:r>
        <w:rPr/>
        <w:t xml:space="preserve">Popisy małych  recytatorów oceniało jury złożone z aktorów i innych twórczych pracowników  Teatru Cieszynskiego. </w:t>
      </w:r>
    </w:p>
    <w:p>
      <w:pPr/>
      <w:r>
        <w:rPr>
          <w:b w:val="1"/>
          <w:bCs w:val="1"/>
        </w:rPr>
        <w:t xml:space="preserve">Kamil Mular,  aktor, członek jury: </w:t>
      </w:r>
      <w:r>
        <w:rPr/>
        <w:t xml:space="preserve">„Na co  zwracamy uwagę? Przede wszystkim na energię, myślę, tych dzieciaków, na to, co  mają nam do powiedzenia. Przede wszystkim, żeby były sobą i pielęgnowały to w  sobie, to swoje wewnątrzne dziecko, i co każdemu z nas zresztą życzę, a poza  tym, żeby dużo czytały, dużo czytały polskiej poezji, bo jest wspaniała.”</w:t>
      </w:r>
    </w:p>
    <w:p>
      <w:pPr/>
      <w:r>
        <w:rPr>
          <w:b w:val="1"/>
          <w:bCs w:val="1"/>
        </w:rPr>
        <w:t xml:space="preserve">Monika Beneš, organizatorka,  PSP Gnojnik:</w:t>
      </w:r>
      <w:r>
        <w:rPr/>
        <w:t xml:space="preserve"> „Mnie bardzo cieszy to, że ta recytacja jeszcze wciąż ma jakieś  znaczenie dla dzisiejszej młodzieży, i widać to po tych obwodach, jest tylu  chętnych, którzy jeszcze nauczą się tego wiersza i starają się sami znaleźć ten  wiersz. To znaczy, że ta poezja nie ginie.”</w:t>
      </w:r>
    </w:p>
    <w:p>
      <w:pPr/>
      <w:r>
        <w:rPr/>
        <w:t xml:space="preserve">Tym razem naszym reprezentantom nie udało się awansować do  finału, jednak w przyszłym roku z pewnością znów spróbują swoich sił.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1956/recytowali-polska-poez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2026-06-27T21:46:06+02:00</dcterms:created>
  <dcterms:modified xsi:type="dcterms:W3CDTF">2026-06-27T21:46:06+02:00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