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Držitelé Thálií navštívili Novou radnici. Za Ostravu uspěli tři umělci</w:t>
      </w:r>
    </w:p>
    <w:p>
      <w:pPr/>
      <w:r>
        <w:rPr/>
        <w:t xml:space="preserve">Cena Thálie je prestižní české umělecké ocenění udělované od  roku 1993 Hereckou asociací. Každoročně oceňuje mimořádné výkony v oblasti  činohry, opery, operety, muzikálu a baletu. Součástí ceremoniálu bývá také  udělení Ceny za celoživotní mistrovství v jednotlivých kategoriích. Stejně jako  loni a předloni i letos byli ostravští umělci úspěšní.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"My si vážíme toho, že Ostrava zase byla vidět, že je vidět, že tady děláme opravdu kvalitní divadlo, že tady jsou kvalitní scény a že se neztratí. Že naopak každý rok přináší úspěchy. A to nás moc těší."</w:t>
      </w:r>
    </w:p>
    <w:p>
      <w:pPr/>
      <w:r>
        <w:rPr/>
        <w:t xml:space="preserve">Cenu za celoživotní mistrovství v oboru balet, tanec a pohybové divadlo získala Alice Kvasnicová z Národního divadla moravskoslezského.</w:t>
      </w:r>
    </w:p>
    <w:p>
      <w:pPr/>
      <w:r>
        <w:rPr>
          <w:b w:val="1"/>
          <w:bCs w:val="1"/>
        </w:rPr>
        <w:t xml:space="preserve">Alice Kvasnicová, oceněná:</w:t>
      </w:r>
      <w:r>
        <w:rPr/>
        <w:t xml:space="preserve"> "Mám z toho radost, velmi se z toho těším."</w:t>
      </w:r>
    </w:p>
    <w:p>
      <w:pPr/>
      <w:r>
        <w:rPr/>
        <w:t xml:space="preserve">Další Thálii získal herec Petr Pan Berger ze Studia G za roli narkomana v inscenaci Perník vař, co jsi říkal?</w:t>
      </w:r>
    </w:p>
    <w:p>
      <w:pPr/>
      <w:r>
        <w:rPr>
          <w:b w:val="1"/>
          <w:bCs w:val="1"/>
        </w:rPr>
        <w:t xml:space="preserve">Petr Panzenberger, oceněný:</w:t>
      </w:r>
      <w:r>
        <w:rPr/>
        <w:t xml:space="preserve"> "Ale kdyby to nevyšlo, vždyť ta nominace je úplně nádherná. Vždyť to je super. Nemusím vůbec nic řešit a zaznělo to jméno a já jsem myslel, že mi praskne hrudní koš."</w:t>
      </w:r>
    </w:p>
    <w:p>
      <w:pPr/>
      <w:r>
        <w:rPr/>
        <w:t xml:space="preserve">Třetí cenu Thálie dostal Lukáš Adam z Národního divadla moravskoslezského díky výkonu v úloze italského anarchisty a vraha v představení Elisabeth.</w:t>
      </w:r>
    </w:p>
    <w:p>
      <w:pPr/>
      <w:r>
        <w:rPr>
          <w:b w:val="1"/>
          <w:bCs w:val="1"/>
        </w:rPr>
        <w:t xml:space="preserve">Lukáš Adam, oceněný:</w:t>
      </w:r>
      <w:r>
        <w:rPr/>
        <w:t xml:space="preserve"> "Nedá se na to v podstatě nijak emocionálně připravit a je to. Je to takový velký ohňostroj."</w:t>
      </w:r>
    </w:p>
    <w:p>
      <w:pPr/>
      <w:r>
        <w:rPr/>
        <w:t xml:space="preserve">Všichni tři ocenění tak potvrzují mimořádnou úroveň ostravských scén i jejich umělců.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70/drzitele-thalii-navstivili-novou-radnici-za-ostravu-uspeli-tri-umel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2026-06-23T14:17:07+02:00</dcterms:created>
  <dcterms:modified xsi:type="dcterms:W3CDTF">2026-06-23T14:17:07+02:00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