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Radost v Opavě rozdává vánoční atmosféru. Ručně vyrobené dárky a dekorace jdou na dračku</w:t>
      </w:r>
    </w:p>
    <w:p>
      <w:pPr/>
      <w:r>
        <w:rPr/>
        <w:t xml:space="preserve">Adventní atmosféra, vůně svíček a desítky ručně vyráběných dárků. Tak vypadá Vánoční obchůdek charitní dílny Radost v Opavě. Klienti i zaměstnanci připravili nespočet výrobků, které teď putují do rukou návštěvníků. </w:t>
      </w:r>
    </w:p>
    <w:p>
      <w:pPr/>
      <w:r>
        <w:rPr>
          <w:b w:val="1"/>
          <w:bCs w:val="1"/>
        </w:rPr>
        <w:t xml:space="preserve">Lucie Švejdíková, vedoucí Radosti: </w:t>
      </w:r>
      <w:r>
        <w:rPr/>
        <w:t xml:space="preserve">“Vyrobili jsme toho spoustu, snažili jsme se i, aby zase jsme měli trošičku jiné výrobky než loni, takže jsme zase vymýšleli, hledali inspiraci, třeba z dřevařské dílny jsme dělali takové velké stromečky vánoční, používali jsme i k výrobě nějakých ozdůbek i náš nový laser, potom hodně svíčky jsme dělali, teďka letošní novinkou byly sójové svíčky, které vypadaly moc hezky, ale myslím si, že už teďka jsou aktuálně vyprodané. No vánoční věnce, prostě i takové klasické věci, které prostě děláme každý rok, myslím si, že bylo z čeho vybírat.“</w:t>
      </w:r>
    </w:p>
    <w:p>
      <w:pPr/>
      <w:r>
        <w:rPr/>
        <w:t xml:space="preserve">Největší zájem byl o živé věnce, svíčky a drobné dárky jako andělky z korálků nebo sobíky z vlny. S výrobou vánočních výrobků v charitních dílnách začali už v září.</w:t>
      </w:r>
    </w:p>
    <w:p>
      <w:pPr/>
      <w:r>
        <w:rPr>
          <w:b w:val="1"/>
          <w:bCs w:val="1"/>
        </w:rPr>
        <w:t xml:space="preserve">Lucie Švejdíková, vedoucí Radosti: </w:t>
      </w:r>
      <w:r>
        <w:rPr/>
        <w:t xml:space="preserve">“Vždycky máme půl roku na Velikonoce a půl roku na Vánoce. Z každé dílny vlastně tady najdete výrobky jak klientů s duševním onemocním, tak klientů s mentálním znevýhodněním. Klientů máme přes 60, vlastně se do toho zapojují i sociální pracovníci, i já jako vedoucí, takže celá Radost.”</w:t>
      </w:r>
    </w:p>
    <w:p>
      <w:pPr/>
      <w:r>
        <w:rPr>
          <w:b w:val="1"/>
          <w:bCs w:val="1"/>
        </w:rPr>
        <w:t xml:space="preserve">anketa: návštěvníci Radosti: </w:t>
      </w:r>
      <w:r>
        <w:rPr/>
        <w:t xml:space="preserve">“Dneska jsme si pořídili v obchůdku polštář, máme nějakou svíčku, která se tady vyrábí, takže jsme si vybrali takové nějaké dárečky. Rádi se tady vracíme, dáme si kávu, posedíme, popovídáme a půjdeme.”</w:t>
      </w:r>
    </w:p>
    <w:p>
      <w:pPr/>
      <w:r>
        <w:rPr/>
        <w:t xml:space="preserve">“Chráněnou dílnu podporuju v rámci jejich obchodu a byla jsem si koupit i jejich hrníček z kavárny Radost. Připadá mi fajn podpořit takovou dobrou věc, když se s tím někdo dělá. Odnáším si tento krásný stromeček, který se chystám dát před vchod a něčím ho dozdobit. A pak malé ptáčky, kteří jsou strašně roztomilí.”</w:t>
      </w:r>
    </w:p>
    <w:p>
      <w:pPr/>
      <w:r>
        <w:rPr/>
        <w:t xml:space="preserve">“Chodíme každý rok, je tady obchůdek, je tady kavárnička pěkná, koupili jsme si takový svícínek, koupili jsme tady další dárky, od kamarádky jsem dostala vyrobenou svíčku, no a dostali jsme ještě tady tohle: svíčka, hrníček malý, no a hrozně se nám tady líbí, je to naše taková odpolední vycházka.”</w:t>
      </w:r>
    </w:p>
    <w:p>
      <w:pPr/>
      <w:r>
        <w:rPr/>
        <w:t xml:space="preserve">Vánoční obchůdek dílny Radost tak každoročně nabízí nejen originální dárky, ale také možnost podpořit práci klientů a zaměstnanců, kteří se na výrobě podílejí. A podle zájmu návštěvníků má jejich tvorba stále větší oblibu.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027/radost-v-opave-rozdava-vanocni-atmosferu-rucne-vyrobene-darky-a-dekorace-jdou-na-d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2026-05-13T21:59:02+02:00</dcterms:created>
  <dcterms:modified xsi:type="dcterms:W3CDTF">2026-05-13T21:59:02+02:00</dcterms:modified>
</cp:coreProperties>
</file>

<file path=docProps/custom.xml><?xml version="1.0" encoding="utf-8"?>
<Properties xmlns="http://schemas.openxmlformats.org/officeDocument/2006/custom-properties" xmlns:vt="http://schemas.openxmlformats.org/officeDocument/2006/docPropsVTypes"/>
</file>