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Studéňáci založili fond na podporu místního zámku</w:t>
      </w:r>
    </w:p>
    <w:p>
      <w:pPr/>
      <w:r>
        <w:rPr/>
        <w:t xml:space="preserve">Nový a starý zámek ve Studénce je komplex památkově chráněných staveb, majitelem je město. To se postupnými kroky už několik let snaží o jeho rekonstrukci. Teď zahájil svou činnost Nadační fond Zámek Studénka, jeho zakladatelé si také dávají za cíl obnovu a využití potenciálu těchto staveb.</w:t>
      </w:r>
    </w:p>
    <w:p>
      <w:pPr/>
      <w:r>
        <w:rPr>
          <w:b w:val="1"/>
          <w:bCs w:val="1"/>
        </w:rPr>
        <w:t xml:space="preserve">Jiří Bainar, předseda správní rady NF Zámek Studénka: </w:t>
      </w:r>
      <w:r>
        <w:rPr/>
        <w:t xml:space="preserve">“Měl jsem tu čest být se podívat při opravách do zámku. Bylo to neskutečné, ale zjistili jsme, že 95 procent  peněz ten zámek dostává z dotací. Ale jsou věci, na které ty dotace nevycházejí a tak jsme se rozhodli zkusili je sehnat jinak.”</w:t>
      </w:r>
    </w:p>
    <w:p>
      <w:pPr/>
      <w:r>
        <w:rPr>
          <w:b w:val="1"/>
          <w:bCs w:val="1"/>
        </w:rPr>
        <w:t xml:space="preserve">Jiří Bainar, předseda správní rady NF Zámek Studénka: </w:t>
      </w:r>
      <w:r>
        <w:rPr/>
        <w:t xml:space="preserve">“Mám velký vztah, protože děda kroniku obce a zámku a od manželky děda právě založil Vagonářské muzeum ve Studénce.” </w:t>
      </w:r>
    </w:p>
    <w:p>
      <w:pPr/>
      <w:r>
        <w:rPr>
          <w:b w:val="1"/>
          <w:bCs w:val="1"/>
        </w:rPr>
        <w:t xml:space="preserve">Mojmír Kotas, člen správní rady NF Zámek Studénka: </w:t>
      </w:r>
      <w:r>
        <w:rPr/>
        <w:t xml:space="preserve">“Oslovili jsme již nějaké firmy, takže máme přislíbené finanční prostředky a založili jsme transparentní účet, na který můžou případně obyvatelé nebo zájemci posílat prostředky, nebo se případně můžou podívat, jaký je stav účtu a kdo nám třeba přispěl.”</w:t>
      </w:r>
    </w:p>
    <w:p>
      <w:pPr/>
      <w:r>
        <w:rPr>
          <w:b w:val="1"/>
          <w:bCs w:val="1"/>
        </w:rPr>
        <w:t xml:space="preserve">Markéta Striplin, revizor NF Zámek Studénka: </w:t>
      </w:r>
      <w:r>
        <w:rPr/>
        <w:t xml:space="preserve">“Vidím, že tady hodně lidí jezdí na návštěvy a je tady obrovský potenciál i do budoucnosti vytvořit další věci, rozšíření o různé akce, ať už se to týče různých hudebních akcí, akce pro děti. A opravdu tady ten zámek má obrovský potenciál přispět do kulturního a turistického dění města Studénky.”</w:t>
      </w:r>
    </w:p>
    <w:p>
      <w:pPr/>
      <w:r>
        <w:rPr/>
        <w:t xml:space="preserve">Podrobné informace o nadačním fondu lze zjistit na jeho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040/studenaci-zalozili-fond-na-podporu-mistni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2026-10-10T18:42:46+02:00</dcterms:created>
  <dcterms:modified xsi:type="dcterms:W3CDTF">2026-10-10T18:42:46+02:00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