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ocenila své nejlepší zaměstnance za vynikající pracovní nasazení a přínos</w:t>
      </w:r>
    </w:p>
    <w:p>
      <w:pPr/>
      <w:r>
        <w:rPr/>
        <w:t xml:space="preserve">Slavnostní večer, který se uskutečnil v Obecním domě Družba v Karviné-Fryštátě, odstartovala hymna Nemocnice Karviná-Ráj.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"To je jedna z možností a ty lidi můžeme ocenit a ukázat jim, že té práce si vážíme. Proto jsme jim vytvořili pro ně hymnu. Myslím, že byli spokojeni."</w:t>
      </w:r>
    </w:p>
    <w:p>
      <w:pPr/>
      <w:r>
        <w:rPr/>
        <w:t xml:space="preserve"> Za celoživotní přínos získal ocenění lékař Zdeněk Bělík, který se jeho povolání věnuje již pětačtyřicet let, třicet osm let je pak součástí týmu Nemocnice Karviná-Ráj.</w:t>
      </w:r>
    </w:p>
    <w:p>
      <w:pPr/>
      <w:r>
        <w:rPr>
          <w:b w:val="1"/>
          <w:bCs w:val="1"/>
        </w:rPr>
        <w:t xml:space="preserve">Zdeněk Bělík, oceněný lékař: </w:t>
      </w:r>
      <w:r>
        <w:rPr/>
        <w:t xml:space="preserve">"Bylo to pro mě příjemné překvapení. A co mi práce dala, tak hlavně práce je pro mě i koníčkem, takže to mám dvě věci sloučeny dohromady. Takže mi to dává naplnění mé celoživotní práce."</w:t>
      </w:r>
    </w:p>
    <w:p>
      <w:pPr/>
      <w:r>
        <w:rPr/>
        <w:t xml:space="preserve">Slavnostního večera se zúčastnili vzácní hosté, včetně primátora Karviné Jana wolfa a hejtmana Moravskoslezského kraje Josefa Bělici.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"Chtěl bych z tohoto místa za sebe a za všechny Karviňáky všem pracovníkům, lékařům, zdravotním sestrám a personálu, kteří v nemocnici pracují, poděkovat za to, jakou službu odvádějí pro město, a jsme rádi za to, že je tady máme." </w:t>
      </w:r>
    </w:p>
    <w:p>
      <w:pPr/>
      <w:r>
        <w:rPr/>
        <w:t xml:space="preserve">Po slavnostním vyhlášení následoval kulturní program, o který se postaralo pěvecké těleso Hladnov Rock Choir, věnující se převážně rockové a populární tvorbě ve sborových aranžích.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73/rajecka-nemocnice-ocenila-sve-nejlepsi-zamestnance-za-vynikajici-pracovni-nasazeni-a-prin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2026-04-03T20:09:09+02:00</dcterms:created>
  <dcterms:modified xsi:type="dcterms:W3CDTF">2026-04-03T20:09:09+02:00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