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F-M: rozpočet, změna ve vedení i nový ředitel Městské policie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159/zastupitelstvo-fm-rozpocet-zmena-ve-vedeni-i-novy-reditel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