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„Spotkanie z Mikołajem” w konsulacie RP</w:t>
      </w:r>
    </w:p>
    <w:p>
      <w:pPr/>
      <w:r>
        <w:rPr>
          <w:b w:val="1"/>
          <w:bCs w:val="1"/>
        </w:rPr>
        <w:t xml:space="preserve">Stanisław Bogowski,  konsul RP w Ostrawie: </w:t>
      </w:r>
      <w:r>
        <w:rPr/>
        <w:t xml:space="preserve">„Z panią konsul doszliśmy tu w konsulacie do takiego  wniosku, że warto byłoby zaprosić te dzieci. Tutaj do nas, bo każdy z nas był  dzieckiem.” </w:t>
      </w:r>
    </w:p>
    <w:p>
      <w:pPr/>
      <w:r>
        <w:rPr/>
        <w:t xml:space="preserve">Było to prawdopodobnie pierwsze od wielu dziesięcioleci  świąteczne spotkanie w konsulacie z najmłodszymi mieszkańcami Zaolzia. W  wydarzeniu uczestniczyły dzieci z przedszkoli w Orłowej-Lutyni, Lutyni Dolnej i  Stonawie</w:t>
      </w:r>
    </w:p>
    <w:p>
      <w:pPr/>
      <w:r>
        <w:rPr>
          <w:b w:val="1"/>
          <w:bCs w:val="1"/>
        </w:rPr>
        <w:t xml:space="preserve">Katarzyna Donat,  kierowniczka Przedszkola Stonawa:</w:t>
      </w:r>
      <w:r>
        <w:rPr/>
        <w:t xml:space="preserve"> „Tak, za mojej ponad trzydziestoletniej  kadencji w przedszkolu w Stonawie to jest pierwsze takie spotkanie w Konsulacie  Generalnym RP w Ostrawie. Bardzo jesteśmy wdzięczne panu konsulowi i pani  konsul za zaproszenie. Dzieci, jak widać, bawią się wyśmiecie, bardzo się im  podoba i to jest dla nas przedświąteczne przygotowanie. Taka atmosfera  świąteczna, no i oczekuję już przyjścia tego Mikołaja.”                    </w:t>
      </w:r>
    </w:p>
    <w:p>
      <w:pPr/>
      <w:r>
        <w:rPr/>
        <w:t xml:space="preserve">Zanim pojawił się Mikołaj z prezentami, na najmłodszych  czekało wiele atrakcji. Oprócz gier i tańców mogły zrobić sobie zdjęcie w  fotobudce w karnawałowym przebraniu albo wybrać wzór na tatuaż, który później  im wykonano.</w:t>
      </w:r>
    </w:p>
    <w:p>
      <w:pPr/>
      <w:r>
        <w:rPr>
          <w:b w:val="1"/>
          <w:bCs w:val="1"/>
        </w:rPr>
        <w:t xml:space="preserve">Katarzyna Donat,  kierowniczka Przedszkola Stonawa: </w:t>
      </w:r>
      <w:r>
        <w:rPr/>
        <w:t xml:space="preserve">„Wiedziałyśmy, że przyjdzie Mikołaj, ale nie  wiedziałyśmy, że będzie jeszcze taka oprawa do tego, bardzo się dzieciom podoba,  jesteśmy bardzo wdzięczne.” </w:t>
      </w:r>
    </w:p>
    <w:p>
      <w:pPr/>
      <w:r>
        <w:rPr>
          <w:b w:val="1"/>
          <w:bCs w:val="1"/>
        </w:rPr>
        <w:t xml:space="preserve">Stanisław  Bogowski, konsul RP W Ostrawie: </w:t>
      </w:r>
      <w:r>
        <w:rPr/>
        <w:t xml:space="preserve">„Najmłodsi – to największa nasza inwestycja. To  oni później będą kultywować tę tradycje, te zwyczaje, to ich obowiązkiem będzie  przekazywanie tej tożsamości naszej na następne pokolenia. To są tak zwani  mali ambasadorzy Rzeczypospolitej Polski tu na Zaolziu. Wśród nich są przyszli  tancerze, chórzyście, artyści, politycy, a być może i ambasadorzy.”</w:t>
      </w:r>
    </w:p>
    <w:p>
      <w:pPr/>
      <w:r>
        <w:rPr/>
        <w:t xml:space="preserve">Po półtorej godziny, która minęła w okamgnieniu, zjawił się  Mikołaj z dużym workiem prezentów i zasiadł w fotelu. Wszystkie dzieci zostały  obdarowane, a pan konsul stwierdził, że właśnie narodziła się nowa tradycja.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2220/spotkanie-z-miko%C5%82ajem-w-konsulaci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2026-07-03T06:21:56+02:00</dcterms:created>
  <dcterms:modified xsi:type="dcterms:W3CDTF">2026-07-03T06:21:56+02:00</dcterms:modified>
</cp:coreProperties>
</file>

<file path=docProps/custom.xml><?xml version="1.0" encoding="utf-8"?>
<Properties xmlns="http://schemas.openxmlformats.org/officeDocument/2006/custom-properties" xmlns:vt="http://schemas.openxmlformats.org/officeDocument/2006/docPropsVTypes"/>
</file>