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ZŠ Vrchní ožila vánočním jarmarkem, nabídl i vystoupení dětí v kostele sv. Kateřiny</w:t>
      </w:r>
    </w:p>
    <w:p>
      <w:pPr/>
      <w:r>
        <w:rPr/>
        <w:t xml:space="preserve">Na Základní školu Vrchní v Opavě naplno dorazila atmosféra Vánoc. Škola uspořádala tradiční vánoční jarmark, který začal vystoupením pěveckých sborů a žáků školy v přilehlém kostele svaté Kateřiny a pokračoval přímo ve škole – v dílnách, třídách, tělocvičně i na školní zahradě.</w:t>
      </w:r>
    </w:p>
    <w:p>
      <w:pPr/>
      <w:r>
        <w:rPr>
          <w:b w:val="1"/>
          <w:bCs w:val="1"/>
        </w:rPr>
        <w:t xml:space="preserve">Roman Podzemný, ředitel, ZŠ Vrchní: </w:t>
      </w:r>
      <w:r>
        <w:rPr/>
        <w:t xml:space="preserve">“Vždycky to začne tady v kostele, tady možná bylo sto dětí, které vystupují. A zase ti ostatní čekají uvnitř, buď v různých dílnách, nebo samozřejmě teď bude vánoční vystoupení, takové trošku sportovní, které bude v tělocvičně. Francouzi budou zpívat, nebo kroužek francouzštiny budou zpívat na schodech francouzské písničky vánoční a nakonec všichni skončí v kavárnách, kde posedí a v podstatě zapomenou na ten shon a chviličku se tady zastaví.”</w:t>
      </w:r>
    </w:p>
    <w:p>
      <w:pPr/>
      <w:r>
        <w:rPr>
          <w:b w:val="1"/>
          <w:bCs w:val="1"/>
        </w:rPr>
        <w:t xml:space="preserve">Marie Prusková, učitelka, ZŠ Vrchní: </w:t>
      </w:r>
      <w:r>
        <w:rPr/>
        <w:t xml:space="preserve">“Dneska jsme chtěli potěšit lidi pohádkou Anděl páně, protože většinou hrajeme takové vánoční pohádky, tak doufáme, že se to lidem líbilo. Máme vlastně divadelní kroužek ve škole. A je to vlastně i volitelný předmět, takže děti, které chtějí, tak můžou vždycky s námi hrát.”</w:t>
      </w:r>
    </w:p>
    <w:p>
      <w:pPr/>
      <w:r>
        <w:rPr>
          <w:b w:val="1"/>
          <w:bCs w:val="1"/>
        </w:rPr>
        <w:t xml:space="preserve">Vendula Foltýnová učitelka, ZŠ Vrchní: </w:t>
      </w:r>
      <w:r>
        <w:rPr/>
        <w:t xml:space="preserve">“Byly tu sbory, byly tu žáci z první třídy a byly tu žáci třetí až páté třídy. S těma jsme nacvičovali vánoční písně a koledy. Bylo to nádherné, bylo tady úplně plno. Rok od roku je ten kostel plnější a plnější, za co jsme vděční a rádi. Je to taková naše odměna.”</w:t>
      </w:r>
    </w:p>
    <w:p>
      <w:pPr/>
      <w:r>
        <w:rPr>
          <w:b w:val="1"/>
          <w:bCs w:val="1"/>
        </w:rPr>
        <w:t xml:space="preserve">anketa: žáci ZŠ Vrchní: </w:t>
      </w:r>
      <w:r>
        <w:rPr/>
        <w:t xml:space="preserve">“Užili jsme si to moc. Nečekali jsme tolik lidí, takže lehce jsme byli nervózní s tím prostorem a tak, ale užili jsme si to, jsme za to rádi. Těšíme se, až se uvidíme ještě na Dolním náměstí.” </w:t>
      </w:r>
    </w:p>
    <w:p>
      <w:pPr/>
      <w:r>
        <w:rPr/>
        <w:t xml:space="preserve">“Užil jsem si to dobře, nervozita byla taková lehčí, ale nečekal jsem tolik lidí. Texty jsem si pamatoval všechny díky paní učitelce Marii Pruskové, která nás dobře připravovala.” </w:t>
      </w:r>
    </w:p>
    <w:p>
      <w:pPr/>
      <w:r>
        <w:rPr/>
        <w:t xml:space="preserve">Novinkou letošního ročníku byl trdelník pečený na ohni na školní zahradě, který sklidil velký úspěch.</w:t>
      </w:r>
    </w:p>
    <w:p>
      <w:pPr/>
      <w:r>
        <w:rPr>
          <w:b w:val="1"/>
          <w:bCs w:val="1"/>
        </w:rPr>
        <w:t xml:space="preserve">Jana Vavrlová, asistentka, ZŠ Vrchní: </w:t>
      </w:r>
      <w:r>
        <w:rPr/>
        <w:t xml:space="preserve">“Samozřejmě kynuté těsto klasické. Tady náš pan třídní učitel to vymyslel, kolegyně udělaly těsto a už to válíme. Takže skvělé ,dělá se to nad ohněm, děti mají z toho radost. Třídní učitel už to opékal kdysi, takže vlastně přinesl jenom novinku do školy.” </w:t>
      </w:r>
    </w:p>
    <w:p>
      <w:pPr/>
      <w:r>
        <w:rPr/>
        <w:t xml:space="preserve">Do vánočního jarmarku se zapojila celá škola, od prvňáčků až po deváťáky. Děti předvedly, co dokážou, rodiče i prarodiče zaplnili celý areál školy a atmosféra byla od začátku do konce sváteční.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295/opavska-zs-vrchni-ozila-vanocnim-jarmarkem-nabidl-i-vystoupeni-deti-v-kostele-sv-kate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2026-06-24T20:18:55+02:00</dcterms:created>
  <dcterms:modified xsi:type="dcterms:W3CDTF">2026-06-24T20:18:55+02:00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