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starostky a místostarosty Frýdlantu nad Ostravicí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"Vážení přátelé, štědrý den už klepe na dveře a s ním i vůně cukrový, která nám každoročně připomíná, že i drobné radosti mají velkou sílu. Přeji vám, aby vás letošní Vánoce naplnili pokojem, nadějí a vděčností za vše dobré, co máme. Ať jsou vaše svátky plné lásky, radosti a milých setkání."</w:t>
      </w:r>
    </w:p>
    <w:p>
      <w:pPr/>
      <w:r>
        <w:rPr/>
        <w:t xml:space="preserve">{{souvisejici-clanek-"11000052150"}}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"Rok 2025 byl pro nás plný výzev a náročných rozhodnutí. Ten příští bude, troufám si říct, podobný. Čekají nás velké investice a náročné stavby. Je to pro nás výzva, ale těšíme se na ně. Moc nás těší, že ve srovnání měst v kvalitě života naše město neustále se posouvá k předním příčkám. A dlouhodobě patří našemu městu prvenství v Moravskoslezském kraji. A je to i vaše zásluha. Přeji vám, ať je pro vás příští rok úspěšný."</w:t>
      </w:r>
    </w:p>
    <w:p>
      <w:pPr/>
      <w:r>
        <w:rPr/>
        <w:t xml:space="preserve">{{souvisejici-clanek-"11000051891"}}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"V novém roce ať vás provází pevné zdraví, dostatek sil a štěstí v každodenním životě a chuť posouvat naše město dál. Krásné Vánoce.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341/vanocni-prani-starostky-a-mistostarosty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2026-10-27T13:17:08+01:00</dcterms:created>
  <dcterms:modified xsi:type="dcterms:W3CDTF">2026-10-27T13:17:08+01:00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