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Vážná nehoda v Karviné, starší muž tam nedal přednost náklaďáku</w:t>
      </w:r>
    </w:p>
    <w:p>
      <w:pPr/>
      <w:r>
        <w:rPr/>
        <w:t xml:space="preserve">Operační středisko hasičů přijalo oznámení o dopravní nehodě v 18:48 hodin. Na místo byly vyslány profesionální jednotky hasičů ze stanic Karviná a Český Těšín, policisté i zdravotničtí záchranáři.</w:t>
      </w:r>
    </w:p>
    <w:p>
      <w:pPr/>
      <w:r>
        <w:rPr>
          <w:b w:val="1"/>
          <w:bCs w:val="1"/>
        </w:rPr>
        <w:t xml:space="preserve">Jan Segsulka, mluvčí PČR</w:t>
      </w:r>
      <w:r>
        <w:rPr/>
        <w:t xml:space="preserve">: "Na </w:t>
      </w:r>
      <w:r>
        <w:rPr/>
        <w:t xml:space="preserve">základě zjištěných informací neměl dát řidič (ročník 1949)  osobního automobilu Toyota Corolla jedoucí ve směru od ulice 17. listopadu na křižovatce při  odbočování vlevo na Český Těšín přednost řidiči (ročník 1967) nákladní soupravy DAF, který jel ve  směru do Karviné. Následoval střet obou vozidel, jehož následkem byla hmotná škoda na obou  zúčastněných automobilech a středně těžká zranění řidiče Toyoty."</w:t>
      </w:r>
    </w:p>
    <w:p>
      <w:pPr/>
      <w:r>
        <w:rPr/>
        <w:t xml:space="preserve">Po příjezdu hasiči zjistili, že řidič osobního automobilu je po střetu s nákladním vozem zraněný a zůstal zaklíněný ve vozidle. </w:t>
      </w:r>
    </w:p>
    <w:p>
      <w:pPr/>
      <w:r>
        <w:rPr>
          <w:b w:val="1"/>
          <w:bCs w:val="1"/>
        </w:rPr>
        <w:t xml:space="preserve">Petra Lukášová, mluvčí HZS MSK</w:t>
      </w:r>
      <w:r>
        <w:rPr/>
        <w:t xml:space="preserve">: „Hasiči zahájili vyprošťovací práce, při nichž za použití hydraulického vyprošťovacího zařízení vytvořili přístup přes přední dveře vozidla a řidiče bezpečně vyprostili.“</w:t>
      </w:r>
    </w:p>
    <w:p>
      <w:pPr/>
      <w:r>
        <w:rPr/>
        <w:t xml:space="preserve">Zraněný muž byl následně předán do péče zdravotnické záchranné služby. Hasiči na místě zároveň asistovali při přistání vrtulníku letecké záchranné služby.</w:t>
      </w:r>
    </w:p>
    <w:p>
      <w:pPr/>
      <w:r>
        <w:rPr>
          <w:b w:val="1"/>
          <w:bCs w:val="1"/>
        </w:rPr>
        <w:t xml:space="preserve">Lukáš Humpl, mluvčí ZZS MSK</w:t>
      </w:r>
      <w:r>
        <w:rPr/>
        <w:t xml:space="preserve">: "V osobním vozidle cestoval muž seniorského věku, který zůstal po střetu ve vozidle  zaklíněný. Měl příznaky otřesu mozku, dále poranění hrudníku a v oblasti pánve, stejně jako  mnohočetné tržné rány a pohmožděniny na hlavě i horních končetinách. Po vyproštění  zasahujícími hasiči byl šetrně uložen do celotělové podtlakové matrace. Ke znehybnění  záchranáři dále použili fixační krční límec a pánevní pás. Zajistili periferní žilní vstup pro  podání potřebných léků a infuzí, ošetřili povrchové rány a zajistili tepelný komfort zraněného.  Leteckou cestou byl poté pacient šetrně transportován do ostravské Fakultní nemocnice, kde  byl ve stabilizovaném stavu předán na oddělení urgentního příjmu."</w:t>
      </w:r>
    </w:p>
    <w:p>
      <w:pPr/>
      <w:r>
        <w:rPr/>
        <w:t xml:space="preserve">Během zásahu byla komunikace zcela uzavřena. Po zadokumentování nehody policií hasiči provedli úklid vozovky, včetně odstranění uniklých provozních kapalin.</w:t>
      </w:r>
    </w:p>
    <w:p>
      <w:pPr/>
      <w:r>
        <w:rPr/>
        <w:t xml:space="preserve">{{souvisejici-clanek-"11000052428"}}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32/vazna-nehoda-v-karvine-starsi-muz-tam-nedal-prednost-naklad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2026-04-20T14:56:49+02:00</dcterms:created>
  <dcterms:modified xsi:type="dcterms:W3CDTF">2026-04-20T14:56:49+02:00</dcterms:modified>
</cp:coreProperties>
</file>

<file path=docProps/custom.xml><?xml version="1.0" encoding="utf-8"?>
<Properties xmlns="http://schemas.openxmlformats.org/officeDocument/2006/custom-properties" xmlns:vt="http://schemas.openxmlformats.org/officeDocument/2006/docPropsVTypes"/>
</file>