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vyrazily díky porubské radnici opět na led. Kurzy bruslení probíhají do dubna</w:t>
      </w:r>
    </w:p>
    <w:p>
      <w:pPr/>
      <w:r>
        <w:rPr/>
        <w:t xml:space="preserve">Děti z porubských mateřských škol se učí bruslit na zimním stadionu pod vedením profesionálních hokejových trenérů. Mezi školkami, a hlavně dětmi, je o bruslení velký zájem. Na ledě se jich střídají desítky.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,,Všechny mateřské školy využívají možnost bruslení. Pro rodiče to má tu výhodu, že už nemusí nic doplácet. A v rámci vlastně té výuky se děti zúčastní toho kurzu bruslení. MOb Poruba má celkem 10 mateřských škol na 19 pracovištích a možnost toho bruslení s radostí využívají všechny mateřské školy.” </w:t>
      </w:r>
    </w:p>
    <w:p>
      <w:pPr/>
      <w:r>
        <w:rPr/>
        <w:t xml:space="preserve">Mateřské školy dochází bruslit na zimní stadion od října až do té doby, kdy je k dispozici led, tedy většinou do konce dubna.</w:t>
      </w:r>
    </w:p>
    <w:p>
      <w:pPr/>
      <w:r>
        <w:rPr>
          <w:b w:val="1"/>
          <w:bCs w:val="1"/>
        </w:rPr>
        <w:t xml:space="preserve">Jan Dresler, </w:t>
      </w:r>
      <w:r>
        <w:rPr>
          <w:b w:val="1"/>
          <w:bCs w:val="1"/>
        </w:rPr>
        <w:t xml:space="preserve">manažer RT TORAX PORUBA: </w:t>
      </w:r>
      <w:r>
        <w:rPr>
          <w:i w:val="1"/>
          <w:iCs w:val="1"/>
        </w:rPr>
        <w:t xml:space="preserve">,,Každý den v týdnu se prostřídá nějaká školka. Plán je dlouhodobý. Jako trenéři se tady prostřídáváme, abychom dětem předali základy. A doufám, že některé se i potom hlásí do klubu, ať už k nám nebo do Vítkovic nebo do klubu krasobruslařského. Součástí našich služeb je, že dětem půjčíme jak brusle, tak helmy a i překážky na tlačení, takže mají veškerý servis.” </w:t>
      </w:r>
    </w:p>
    <w:p>
      <w:pPr/>
      <w:r>
        <w:rPr>
          <w:b w:val="1"/>
          <w:bCs w:val="1"/>
        </w:rPr>
        <w:t xml:space="preserve">Vladimír Smyček, trenér mládeže RT TORAX PORUBA: </w:t>
      </w:r>
      <w:r>
        <w:rPr>
          <w:i w:val="1"/>
          <w:iCs w:val="1"/>
        </w:rPr>
        <w:t xml:space="preserve">,,Seznámíme je s ledem, </w:t>
      </w:r>
      <w:r>
        <w:rPr>
          <w:i w:val="1"/>
          <w:iCs w:val="1"/>
        </w:rPr>
        <w:t xml:space="preserve">učíme je vstávat z ledu. Učíme je stát pěkně, rovně. A hlavně, jak mají chodit po ledě. Používáme překážky, aby se jich pěkně chytli. Aby je to donutilo dát ten zadeček dolů a cupkat a zvedat ty nožičky. Někteří se těší moc, někteří z toho mají trošku obavy, ale jak se dostanou na led, tak jsou v pohodě.” </w:t>
      </w:r>
    </w:p>
    <w:p>
      <w:pPr/>
      <w:r>
        <w:rPr/>
        <w:t xml:space="preserve">Některé děti se na lední brusle díky projektu postaví vůbec poprvé. </w:t>
      </w:r>
    </w:p>
    <w:p>
      <w:pPr/>
      <w:r>
        <w:rPr>
          <w:b w:val="1"/>
          <w:bCs w:val="1"/>
        </w:rPr>
        <w:t xml:space="preserve">Radka Toráčová, učitelka MŠ Oty Synka: </w:t>
      </w:r>
      <w:r>
        <w:rPr>
          <w:i w:val="1"/>
          <w:iCs w:val="1"/>
        </w:rPr>
        <w:t xml:space="preserve">,,My jako mateřská škola Oty Synka již chodíme několik let na zimní stadion. Tento rok se nám přihlásilo velké množství dětí, takže chodíme s opravdu velkou skupinou. Ze školky jezdíme autobusem, městskou hromadnou dopravou a dá se to zvládnout, děti jsou šikovné. Vždy nejhorší je ty děti převléct. Zabere nám to nejvíce času.” 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,,Těším se. Bruslení mi jde dobře. Už jsem bruslila třikrát.” </w:t>
      </w:r>
    </w:p>
    <w:p>
      <w:pPr/>
      <w:r>
        <w:rPr>
          <w:i w:val="1"/>
          <w:iCs w:val="1"/>
        </w:rPr>
        <w:t xml:space="preserve">,,Na bruslení chodím moc rád. Pan trenér nás učí bruslit. Používáme takové držátka. Na ledě i trochu padám.” </w:t>
      </w:r>
    </w:p>
    <w:p>
      <w:pPr/>
      <w:r>
        <w:rPr>
          <w:i w:val="1"/>
          <w:iCs w:val="1"/>
        </w:rPr>
        <w:t xml:space="preserve">,,Ještě bruslím s brankou a líbí se mi to tu. Trenéři jsou hodně hodní.”</w:t>
      </w:r>
    </w:p>
    <w:p>
      <w:pPr/>
      <w:r>
        <w:rPr/>
        <w:t xml:space="preserve">Bruslení na zimním stadionu není jedinou aktivitou, kterou porubská radnice podporuje. Mezi další patří plavání a cvičení ve fitness centrech. Děti jsou tak vedeny nejen k pohybu, ale učí se i sociálním dovednostem.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611/deti-z-ms-vyrazily-diky-porubske-radnici-opet-na-led-kurzy-brusleni-probihaji-do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