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školy čekají změny nejen v zápisech, zavedou bilingvní výuku i program Začít spolu</w:t>
      </w:r>
    </w:p>
    <w:p>
      <w:pPr/>
      <w:r>
        <w:rPr/>
        <w:t xml:space="preserve">Anglicky na světě mluví zhruba 1,5 miliardy osob, z toho více než miliardu tvoří lidé, kteří se angličtinu učí jako cizí jazyk. Na školách je na její výuku kladen velký důraz. Na žádost rodičů tak Základní škola Bohumínská zavede v příštím roce česko-anglickou bilingvní výuku.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"Děti se budou některé předměty učit v anglickém jazyce. Máme na mysli předměty, jako je výtvarná výchova, hudební výchova, pracovní činnosti, jedna hodina tělocviku, jedna hodina matematiky. K tomu budou mít ještě povinné kroužky angličtiny a chtěli bychom vlastně tuto bilingvní výuku zavést postupně od první třídy až do páté třídy."</w:t>
      </w:r>
    </w:p>
    <w:p>
      <w:pPr/>
      <w:r>
        <w:rPr/>
        <w:t xml:space="preserve">Změny plánuje také Základní škola Chrustova, která se rozhodla zapojit do vzdělávacího programu Začít spolu. Naváže tak na 3 slezskoostravské mateřské školy, které už v tomto režimu fungují.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"V programu Začít spolu máme celkem 10 center. Můžu uvést příklad Ateliér, Pokusy a objevy, a my plánujeme činnosti a vzdělávání právě do těchto center. Každé centrum je vybavené specifickým materiálem a děti si samy vybírají, ve kterém centru ten den budou pracovat, a jsou zodpovědné za to, aby také svou práci dokončily."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"Máme v úmyslu, že změníme jednu třídu, kterou vlastně představíme, zrušíme klasické lavice, vytvoříme tam ta centra. Tím, že je ten program zaměřen na individuální přístup, pracuje s individuálním tempem žáka, učitel si může lépe všímat pokroků žáka nebo naopak toho, kde zaostává. Lépe se buduje vztah mezi učitelem a žákem."</w:t>
      </w:r>
    </w:p>
    <w:p>
      <w:pPr/>
      <w:r>
        <w:rPr/>
        <w:t xml:space="preserve">Samotné zápisy do základních škol se v letošním roce uskuteční v celé republice až o tři měsíce dříve než v předchozích letech. Ve Slezské Ostravě proběhnou už 27. a 28. ledna mezi dvanáctou a sedmnáctou hodinou.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"Když jsem diskutoval tu věc s řediteli škol, tak z jejich pohledu je to skoro dobře, protože mají víc času na administraci. Z pohledu dětí to je už složitější, to je spíš otázka na odborníky. Ale v tom dubnu je dítě už nějakým způsobem vyzrálejší než v tom lednu, protože v tom věku jsou ty změny skokové."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"Psychologové i my učitelé si myslíme, že předčasně zaškolené dítě potom ten vztah ke škole nemá úplně ideální. Uvidíme, co do budoucna, jak se to projeví. S tím, že se přestane známkovat v prvních třídách od příštího školního roku, a také to, že se zrušily dodatečné odklady, uvidíme, co to udělá v praxi."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683/slezskoostravske-skoly-cekaji-zmeny-nejen-v-zapisech-zavedou-bilingvni-vyuku-i-program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2026-07-02T22:31:36+02:00</dcterms:created>
  <dcterms:modified xsi:type="dcterms:W3CDTF">2026-07-02T22:31:36+02:00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