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rodí více dětí než v předchozích letech</w:t>
      </w:r>
    </w:p>
    <w:p>
      <w:pPr/>
      <w:r>
        <w:rPr/>
        <w:t xml:space="preserve">Tou příznivou novinkou je skutečnost, že zatímco v roce 2024 se narodilo v matričním obvodu Frýdku-Místku celkem 883 dětí, v loňském roce 2025 už to bylo celkem 921 dětí. Z toho 477 chlapců a 451 dívek.</w:t>
      </w:r>
    </w:p>
    <w:p>
      <w:pPr/>
      <w:r>
        <w:rPr>
          <w:b w:val="1"/>
          <w:bCs w:val="1"/>
        </w:rPr>
        <w:t xml:space="preserve">Petr Korč (Naše Město F-M), primátor Frýdku-Místku:</w:t>
      </w:r>
      <w:r>
        <w:rPr/>
        <w:t xml:space="preserve"> "Cílem dnešní návštěvy je opět prohloubit spolupráci mezi městem a krajskou nemocnicí a je vidět, že to pravidelné setkávání, předávání informací i společná propagace některých cílů přináší své ovoce. A tím největším dárkem při dnešní návštěvě je to oficiální předání informace o tom, že množství dětí, které se narodily ve frýdecké nemocnici, roste, ale roste i počet obyvatel Frýdku-Místku, tedy dětí, které mají trvalý pobyt ve Frýdku-Místku. A myslím si, že tato mimořádná situace v rámci republiky je takovým dobrým signálem, že opravdu Frýdek-Místek má nakročeno správným směrem a já strašně rád používám tuto informaci, protože ten efekt motýlích křídel, kdy opravdu na začátku je ta pozitivní informace, že těch dětí je víc, tak pak rozjede i další věci v tom městě a třeba i investoři se pro nás rozhodnou. Pokud váhají, tak nakonec vidí, že Frýdek-Místek by mohl být první, tak se mohou rozhodnout a celé to město dostává takový pozitivní náboj. A za to bych chtěl poděkovat všem tady v nemocnici."</w:t>
      </w:r>
    </w:p>
    <w:p>
      <w:pPr/>
      <w:r>
        <w:rPr/>
        <w:t xml:space="preserve">Dobrá spolupráce s městem těší i primářku dětského a novorozeneckého oddělení Evu Látkovou.</w:t>
      </w:r>
    </w:p>
    <w:p>
      <w:pPr/>
      <w:r>
        <w:rPr>
          <w:b w:val="1"/>
          <w:bCs w:val="1"/>
        </w:rPr>
        <w:t xml:space="preserve">Eva Klásková, primářka Dětského a novorozeneckého oddělení, Nemocnice Frýdek-Místek:</w:t>
      </w:r>
      <w:r>
        <w:rPr/>
        <w:t xml:space="preserve"> "Na našem oddělení proběhla spousta pozitivních věcí. Jednak máme velkou radost, že tady na novorozeneckém oddělení, kde jsme, došlo jako v jedné z mála porodnic k nárůstu počtu porodů. To znamená, je vidět, že region Frýdku-Místku je region, který je mladý, kde ty rodiny mají spoustu dětí nebo více dětí než někde v jiných regionech. A že nám neutíkají naše rodičky mimo náš region. A potom další věc, která je pozitivní z pohledu dětského oddělení: otevřeli jsme ordinaci praktického lékaře pro děti a dorost. To znamená, jsme schopni nabídnout péči i těm dětem, které v současné době měly problém najít svého pediatra. A poslední věc je ta, že jsme na konci roku zahájili rekonstrukci dětského oddělení, takže jsme teď dočasně přesunuti do trošku jiných prostor, ale myslím si, že pořád velmi pěkných. A už letošní rok se těšíme na nové oddělení."</w:t>
      </w:r>
    </w:p>
    <w:p>
      <w:pPr/>
      <w:r>
        <w:rPr>
          <w:b w:val="1"/>
          <w:bCs w:val="1"/>
        </w:rPr>
        <w:t xml:space="preserve">Marcel Sikora (KDU-ČSL/SPOLU), náměstek primátora Frýdku-Místku:</w:t>
      </w:r>
      <w:r>
        <w:rPr/>
        <w:t xml:space="preserve"> "To je opravdu skvělá zpráva, že ve Frýdku-Místku ta porodnost je vyšší než v předchozím roce, což nemohou říct třeba ostatní města jak v kraji, tak v celé republice. Takže to je opravdu naprosto skvělá zpráva a máme z ní radost. My s nemocnicí opravdu velmi dobře spolupracujeme. Důkazem je i to, že každý rok přispíváme nemocnici jeden milion korun na vybavení. V loňském roce to byla sanitka, letos to bude právě inkubátor tady pro novorozenecké oddělení. Takže ta spolupráce opravdu funguje a jsem za to rád. Dětské oddělení prochází i v letošním roce rekonstrukcí, takže se zase zlepší komfort pro obyvatele Frýdku-Místku a blízkého okolí."</w:t>
      </w:r>
    </w:p>
    <w:p>
      <w:pPr/>
      <w:r>
        <w:rPr/>
        <w:t xml:space="preserve">Probíhající rekonstrukce posune dětské oddělení frýdecko-místecké nemocnice zase o úroveň výše.</w:t>
      </w:r>
    </w:p>
    <w:p>
      <w:pPr/>
      <w:r>
        <w:rPr>
          <w:b w:val="1"/>
          <w:bCs w:val="1"/>
        </w:rPr>
        <w:t xml:space="preserve">Petr Korč (Naše Město F-M), primátor Frýdku-Místku:</w:t>
      </w:r>
      <w:r>
        <w:rPr/>
        <w:t xml:space="preserve"> "Těch investic je mnoho a my samozřejmě některé děláme společně, že se snažíme i o ten servis. Takže budeme například upravovat i autobusovou zastávku u nemocnice, kde vznikne nový záliv, přístřeší, opravila se ta hlavní komunikace kolem nemocnice. Takže hledáme způsoby, jak si zpříjemnit tu spolupráci, aby občané vnímali, že ať je kdokoliv zřizovatelem, tak aby ty služby vnímali, že jsou pro občany města Frýdku-Místku především."</w:t>
      </w:r>
    </w:p>
    <w:p>
      <w:pPr/>
      <w:r>
        <w:rPr/>
        <w:t xml:space="preserve">Dětské a novorozenecké oddělení budou na rostoucí porodnost skvěle připraveny. A stíháte, když je tolik nových rodiček?</w:t>
      </w:r>
    </w:p>
    <w:p>
      <w:pPr/>
      <w:r>
        <w:rPr>
          <w:b w:val="1"/>
          <w:bCs w:val="1"/>
        </w:rPr>
        <w:t xml:space="preserve">Eva Klásková, primářka Dětského a novorozeneckého oddělení, Nemocnice Frýdek-Místek</w:t>
      </w:r>
      <w:r>
        <w:rPr>
          <w:b w:val="1"/>
          <w:bCs w:val="1"/>
        </w:rPr>
        <w:t xml:space="preserve">:</w:t>
      </w:r>
      <w:r>
        <w:rPr/>
        <w:t xml:space="preserve"> "Určitě ano. My jsme provedli i reorganizaci personálu tak, aby péče byla co nejvíce individuální. A ta péče o rodičku je hodně v rukou lékařského personálu a prakticky většina našich dětských sestřiček nebo novorozeneckých sestřiček prošla laktačními kurzy. Nabízíme spoustu dalších nadstandardních věcí, jako jsou kurzy masáží miminek, šátkování apod. Takže tak, jak vnímám ty ohlasy rodiček, tak ta péče je pro ně příjemná a hodnotí ji pozitivně."</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725/ve-frydkumistku-se-rodi-vice-deti-nez-v-predchozich-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2026-08-18T09:02:19+02:00</dcterms:created>
  <dcterms:modified xsi:type="dcterms:W3CDTF">2026-08-18T09:02:19+02:00</dcterms:modified>
</cp:coreProperties>
</file>

<file path=docProps/custom.xml><?xml version="1.0" encoding="utf-8"?>
<Properties xmlns="http://schemas.openxmlformats.org/officeDocument/2006/custom-properties" xmlns:vt="http://schemas.openxmlformats.org/officeDocument/2006/docPropsVTypes"/>
</file>