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17.1.2026,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v Opavě kontrolují parkování rychleji. Umožňuje jim to auto s kamerovým systémem na střeše</w:t>
      </w:r>
    </w:p>
    <w:p>
      <w:pPr/>
      <w:r>
        <w:rPr/>
        <w:t xml:space="preserve">Kontrola parkování v Opavě je po rozšíření modrých zón rychlejší a pro strážníky také výrazně jednodušší. Nové auto vybaveno kamerovým systémem při jízdě automaticky načítá registrační značky a vyhodnocuje, jestli má řidič oprávnění nebo zaplacené parkovné.</w:t>
      </w:r>
    </w:p>
    <w:p>
      <w:pPr/>
      <w:r>
        <w:rPr>
          <w:b w:val="1"/>
          <w:bCs w:val="1"/>
        </w:rPr>
        <w:t xml:space="preserve">Jiří Klein, ředitel MP Opava: </w:t>
      </w:r>
      <w:r>
        <w:rPr/>
        <w:t xml:space="preserve">“Použití tohoto vozidla určitě strážníkům šetří mnoho práce, protože do té doby museli chodit vlastně pěšky, zkontrolovali každé auto zvlášť, zkontrolovali to v systému a udělali třeba 10 až 20 aut za den. Tady tohleto vozidlo dokáže zkontrolovat až 4,5 tisíce aut za jednu hodinu."</w:t>
      </w:r>
    </w:p>
    <w:p>
      <w:pPr/>
      <w:r>
        <w:rPr/>
        <w:t xml:space="preserve">Autonomní systém pracuje v praxi tak, že hlídkové vozidlo projíždí vybranými oblastmi a vše vyhodnocuje bez nutnosti zastavení.</w:t>
      </w:r>
    </w:p>
    <w:p>
      <w:pPr/>
      <w:r>
        <w:rPr>
          <w:b w:val="1"/>
          <w:bCs w:val="1"/>
        </w:rPr>
        <w:t xml:space="preserve">Marek Dýčka, mluvčí MP Opava: </w:t>
      </w:r>
      <w:r>
        <w:rPr/>
        <w:t xml:space="preserve">“Vozidlo projíždí ulicemi v oblasti 2 a 3, automaticky načítá registrační značky a ty porovnává s databázi. Pokud zjistí nějaké nesrovnalosti, uloží si fotky toho vozidla.”</w:t>
      </w:r>
    </w:p>
    <w:p>
      <w:pPr/>
      <w:r>
        <w:rPr/>
        <w:t xml:space="preserve">Aby se vyloučilo krátkodobé zastavení například kvůli vyložení nákladu, musí auto oblast projet dvakrát. Teprve když systém zaregistruje problém opakovaně, odešle údaje k dalšímu ověření.</w:t>
      </w:r>
    </w:p>
    <w:p>
      <w:pPr/>
      <w:r>
        <w:rPr>
          <w:b w:val="1"/>
          <w:bCs w:val="1"/>
        </w:rPr>
        <w:t xml:space="preserve">Marek Dýčka, mluvčí MP Opava: </w:t>
      </w:r>
      <w:r>
        <w:rPr/>
        <w:t xml:space="preserve">“Při druhé objížďce, pokud jsou zjištěny opětovně ty nedostatky, to znamená, že třeba vozidlo nemá zaplaceno, znovu se vozidlo nafotí, uloží se GPS souřadnice, celé ty údaje se odesílají na městskou policii ke kontrole. Následně po validaci to putuje elektronickou formou na odbor dopravy na přestupkové oddělení.”</w:t>
      </w:r>
    </w:p>
    <w:p>
      <w:pPr/>
      <w:r>
        <w:rPr/>
        <w:t xml:space="preserve">Při dnešní zhruba půl hodinové jízdě kamery zkontrolovaly přes 300 aut, 16 z nich vyhodnotily jako přestupek.</w:t>
      </w:r>
    </w:p>
    <w:p>
      <w:pPr/>
      <w:r>
        <w:rPr/>
        <w:t xml:space="preserve">Podle městské policie nové kontroly motivují řidiče k větší kázni. Přibývá těch, kteří parkují s oprávněním nebo si parkování raději rovnou zaplatí.</w:t>
      </w:r>
    </w:p>
    <w:p>
      <w:pPr/>
      <w:r>
        <w:rPr>
          <w:b w:val="1"/>
          <w:bCs w:val="1"/>
        </w:rPr>
        <w:t xml:space="preserve">Jiří Klein, ředitel MP Opava: </w:t>
      </w:r>
      <w:r>
        <w:rPr/>
        <w:t xml:space="preserve">“Určitě se díky tomu, že se začala používat tato technika, tak ti občané více, jako kdyby, dodržují pravidla a parkují skutečně s oprávněním nebo platí parkovné. Myslím si, že po těch prvotních nějakých složitých začátcích se to už podařilo vyladit a teď už je to jednodušší. Občané už ani nemusí chodit na úřad, můžou si řadu věcí vyřešit online z domu, z počítače nebo z mobilu.”</w:t>
      </w:r>
    </w:p>
    <w:p>
      <w:pPr/>
      <w:r>
        <w:rPr/>
        <w:t xml:space="preserve">Systém se musí před výjezdem vždy nakalibrovat, aby kamery správně vyhodnocovaly značky i dopravní značení.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2766/straznici-v-opave-kontroluji-parkovani-rychleji-umoznuje-jim-to-auto-s-kamerovym-systemem-na-stre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2026-05-14T14:02:16+02:00</dcterms:created>
  <dcterms:modified xsi:type="dcterms:W3CDTF">2026-05-14T14:02:16+02:00</dcterms:modified>
</cp:coreProperties>
</file>

<file path=docProps/custom.xml><?xml version="1.0" encoding="utf-8"?>
<Properties xmlns="http://schemas.openxmlformats.org/officeDocument/2006/custom-properties" xmlns:vt="http://schemas.openxmlformats.org/officeDocument/2006/docPropsVTypes"/>
</file>