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27.1.2026,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úspěšně pokračují kurzy krasobruslení pro dospělé, které mají velký ohlas</w:t>
      </w:r>
    </w:p>
    <w:p>
      <w:pPr/>
      <w:r>
        <w:rPr/>
        <w:t xml:space="preserve">Trenéři Sportovního krasobruslařského klubu Karviná se nevěnují pouze dětem, ale i dospělým, kteří se chtějí naučit novým dovednostem. </w:t>
      </w:r>
    </w:p>
    <w:p>
      <w:pPr/>
      <w:r>
        <w:rPr/>
        <w:t xml:space="preserve">Led může být místem setkávání lidí různého věku a s různými zkušenostmi. Spousta z nich se chce zdokonalit v něčem, čemu se věnovali kdysi, a někteří jsou návštěvníky pouze ze zvědavosti. </w:t>
      </w:r>
    </w:p>
    <w:p>
      <w:pPr/>
      <w:r>
        <w:rPr/>
        <w:t xml:space="preserve">Jak letos probíhají tyto kurzy krasobruslení pro dospělé a proč byl přidán i nový termín ve středu?</w:t>
      </w:r>
    </w:p>
    <w:p>
      <w:pPr/>
      <w:r>
        <w:rPr>
          <w:b w:val="1"/>
          <w:bCs w:val="1"/>
        </w:rPr>
        <w:t xml:space="preserve">Simona Krkošková, trenérka krasobruslení</w:t>
      </w:r>
      <w:r>
        <w:rPr>
          <w:b w:val="1"/>
          <w:bCs w:val="1"/>
        </w:rPr>
        <w:t xml:space="preserve">: </w:t>
      </w:r>
      <w:r>
        <w:rPr/>
        <w:t xml:space="preserve">"Tak my jsme si kurzy rozdělili do dvou půlek, kde v jedné půlce jsou takoví víc pokročilí. Ty prvky už tam tak zkrášlujeme a přidáváme různé ruce a tak, a v druhé půlce se učí úplné základy, ti, co třeba vůbec neumí bruslit. A další hodiny jsme přidali z důvodu velkého zájmu o kurzy."  </w:t>
      </w:r>
    </w:p>
    <w:p>
      <w:pPr/>
      <w:r>
        <w:rPr/>
        <w:t xml:space="preserve">Každý z účastníků má úplně jiné tempo a také důvod, proč se do kurzu přihlásili. </w:t>
      </w:r>
    </w:p>
    <w:p>
      <w:pPr/>
      <w:r>
        <w:rPr>
          <w:b w:val="1"/>
          <w:bCs w:val="1"/>
        </w:rPr>
        <w:t xml:space="preserve">anketa: účastníci kurzu pro dospělé</w:t>
      </w:r>
      <w:r>
        <w:rPr>
          <w:b w:val="1"/>
          <w:bCs w:val="1"/>
        </w:rPr>
        <w:t xml:space="preserve">:</w:t>
      </w:r>
      <w:r>
        <w:rPr/>
        <w:t xml:space="preserve"> "Už když jsem byla malá, tak jsem dělala krasobruslení závodně, a teďka jsem se k tomu chtěla trošku vrátit a procvičit si, co jsem uměla předtím."  </w:t>
      </w:r>
    </w:p>
    <w:p>
      <w:pPr/>
      <w:r>
        <w:rPr>
          <w:b w:val="1"/>
          <w:bCs w:val="1"/>
        </w:rPr>
        <w:t xml:space="preserve">anketa: účastníci kurzu pro dospělé</w:t>
      </w:r>
      <w:r>
        <w:rPr>
          <w:b w:val="1"/>
          <w:bCs w:val="1"/>
        </w:rPr>
        <w:t xml:space="preserve">:</w:t>
      </w:r>
      <w:r>
        <w:rPr/>
        <w:t xml:space="preserve"> "Protože manželka chtěla, tak jsem šel taky. Nebudu sedět doma." </w:t>
      </w:r>
    </w:p>
    <w:p>
      <w:pPr/>
      <w:r>
        <w:rPr>
          <w:b w:val="1"/>
          <w:bCs w:val="1"/>
        </w:rPr>
        <w:t xml:space="preserve">anketa: účastníci kurzu pro dospělé</w:t>
      </w:r>
      <w:r>
        <w:rPr>
          <w:b w:val="1"/>
          <w:bCs w:val="1"/>
        </w:rPr>
        <w:t xml:space="preserve">:</w:t>
      </w:r>
      <w:r>
        <w:rPr/>
        <w:t xml:space="preserve"> "Moje dcera dělá krasobruslení už osmým rokem, tak jsem si říkala, že si to taky vyzkouším." </w:t>
      </w:r>
    </w:p>
    <w:p>
      <w:pPr/>
      <w:r>
        <w:rPr/>
        <w:t xml:space="preserve">Tréninky bruslení pro dospělé se konají pravidelně v pondělí od 18.45 do 20.45 hodin. Nově se kurz rozšířil také o středeční lekce, které probíhají od 20.00 do 21.00 hodin na karvinském zimním stadioně.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2796/v-karvine-uspesne-pokracuji-kurzy-krasobrusleni-pro-dospele-ktere-maji-velky-ohl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2026-06-29T10:50:13+02:00</dcterms:created>
  <dcterms:modified xsi:type="dcterms:W3CDTF">2026-06-29T10:50:13+02:00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