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novou primátorku, Ondřej Baránek byl odvolán</w:t>
      </w:r>
    </w:p>
    <w:p>
      <w:pPr/>
      <w:r>
        <w:rPr/>
        <w:t xml:space="preserve">Usnesení bylo přijato 29 hlasy pro. Právě po tomto hlasování o odvolání z pozice primátora města Havířova opustil Ondřej Baránek jednací sál. Zejména opoziční zastupitelé chtěli vědět, zda tento krok souvisí s kauzou přidělování městských bytů. Policie obvinila primátora Ondřeje Baránka, náměstka primátora Daniela Vachtarčíka a radní Ivu Georgiu. Opozice proto navrhovala i odvolání těchto zástupců radnice. K důvodům svolání zastupitelstva se vyjádřil hejtman Moravskoslezského kraje a zastupitel Havířova Josef Bělica.</w:t>
      </w:r>
    </w:p>
    <w:p>
      <w:pPr/>
      <w:r>
        <w:rPr>
          <w:b w:val="1"/>
          <w:bCs w:val="1"/>
        </w:rPr>
        <w:t xml:space="preserve">Josef Bělica (ANO), hejtman MSK, zastupitel:</w:t>
      </w:r>
      <w:r>
        <w:rPr/>
        <w:t xml:space="preserve"> „My všichni za panem náměstkem Vachtarčíkem, paní radní Georgiu i za Ondřejem Baránkem v této kauze stojíme. Důvodem dnešního svolání zastupitelstva jsou personální záležitosti uvnitř hnutí. Ano, podle koaliční smlouvy na to máme právo.“</w:t>
      </w:r>
    </w:p>
    <w:p>
      <w:pPr/>
      <w:r>
        <w:rPr/>
        <w:t xml:space="preserve">Přesnější důvody svého odvolání nesdělil ani Ondřej Baránek, který zůstane nezařazeným zastupitelem.</w:t>
      </w:r>
    </w:p>
    <w:p>
      <w:pPr/>
      <w:r>
        <w:rPr>
          <w:b w:val="1"/>
          <w:bCs w:val="1"/>
        </w:rPr>
        <w:t xml:space="preserve">Ondřej Baránek, odvolaný primátor Havířova:</w:t>
      </w:r>
      <w:r>
        <w:rPr/>
        <w:t xml:space="preserve"> „Zastupitelstvo zvolilo, zastupitelstvo odvolává. Já jsem říkal, že rezignovat nebudu, na tom trvám, protože teď je prioritou očištění mého jména. Rezignaci bych v podstatě bral jako své přiznání a já stále tvrdím, že jsem se ničeho vědomě nedopustil. Na důvody se proto musíte zeptat lidí, kteří mě odvolali. Respektuji to a je to legitimní nástroj.“</w:t>
      </w:r>
    </w:p>
    <w:p>
      <w:pPr/>
      <w:r>
        <w:rPr/>
        <w:t xml:space="preserve">Nová primátorka připustila, že obvinění Ondřeje Baránka mělo na jeho odvolání vliv.</w:t>
      </w:r>
    </w:p>
    <w:p>
      <w:pPr/>
      <w:r>
        <w:rPr>
          <w:b w:val="1"/>
          <w:bCs w:val="1"/>
        </w:rPr>
        <w:t xml:space="preserve">Iveta Kočí Palkovská (ANO), nově zvolená primátorka Havířova:</w:t>
      </w:r>
      <w:r>
        <w:rPr/>
        <w:t xml:space="preserve"> „Souvisí to s tou kauzou, jak bylo řečeno. Projednali jsme to v rámci místní organizace hnutí ANO a tyto personální záležitosti nekomunikujeme směrem ven.“</w:t>
      </w:r>
    </w:p>
    <w:p>
      <w:pPr/>
      <w:r>
        <w:rPr/>
        <w:t xml:space="preserve">Do vedení města byl na pozici radního zvolen také hejtman Moravskoslezského kraje Josef Bělica.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850/havirov-ma-novou-primatorku-ondrej-baranek-byl-odvo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2026-10-01T07:15:46+02:00</dcterms:created>
  <dcterms:modified xsi:type="dcterms:W3CDTF">2026-10-01T07:15:46+02:00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