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5.2.2026, 14:33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Policista skočil do ledové Ostravice pro tonoucího mladíka</w:t>
      </w:r>
    </w:p>
    <w:p>
      <w:pPr/>
      <w:r>
        <w:rPr/>
        <w:t xml:space="preserve">Boj o život mladíka se odehrál ve středu u Sýkorova mostu v Ostravě. Policii upozornilo na tonoucího muže v řece hned několik svědků. Vyslaná hlídka dorazila během okamžiku. Když policisté spatřili nehybné tělo, jeden z nich pro něj bez váhání skočil do vody. Muže vytáhli na břeh, okamžitě ho začali oživovat a následně předali do péče lékařů.</w:t>
      </w:r>
    </w:p>
    <w:p>
      <w:pPr/>
      <w:r>
        <w:rPr>
          <w:b w:val="1"/>
          <w:bCs w:val="1"/>
        </w:rPr>
        <w:t xml:space="preserve">Eva Michalíková, mluvčí PČR Ostrava: </w:t>
      </w:r>
      <w:r>
        <w:rPr/>
        <w:t xml:space="preserve">"Ve středu 4. února 2026 kolem poledne na tísňové linky (158, 112 i 155) bylo přijato několik  oznámení o topícím se muži v řece Ostravice na úrovni Sýkorova mostu v centru Ostravy.  Operační důstojník ihned informaci předal otevřeným kanálem kolegům, kteří byli v terénu. Několik  hlídek na relaci okamžitě zareagovalo. Jen do několika málo minut byli na místě jako první policisté  z oddělení hlídkové služby. Vzhledem k tomu, že se k řece policisté museli dostat tzv, „po vlastních  nohou“, nechali odstavené služební vozidlo, z kufru vzali lékárničku, záchranářský házecí pytlík a  běželi podél břehu. Jeden z policistů v řece viděl nehybné tělo, ani na chvilku nezaváhal a doslova  za tonoucím mužem do vody skočil. Během chvilky se muže z řeky podařilo vytáhnout, přičemž  strážci zákona společnými silami započali první pomoc. Na místo se za krátkou dobu dostavil také  Velitel policie, který celou situaci začal koordinovat. Krátce na to na místo přijeli zdravotníci, kteří si  muže převzali a pokračovali v jeho záchraně."</w:t>
      </w:r>
    </w:p>
    <w:p>
      <w:pPr/>
      <w:r>
        <w:rPr/>
        <w:t xml:space="preserve">21letý mladík byl po vytažení z vody v bezvědomí a podchlazený. Jeho srdce se záchranářům podařilo znovu rozeběhnout až po dvaceti minutách intenzivní resuscitace. Poté pacienta ve vážném stavu převezli do nemocnice. </w:t>
      </w:r>
    </w:p>
    <w:p>
      <w:pPr/>
      <w:r>
        <w:rPr>
          <w:b w:val="1"/>
          <w:bCs w:val="1"/>
        </w:rPr>
        <w:t xml:space="preserve">Lukáš Humpl, mluvčí ZZS MSK:</w:t>
      </w:r>
      <w:r>
        <w:rPr/>
        <w:t xml:space="preserve"> "Jednadvacetiletý mladík byl v době příjezdu posádky ZZS v bezvědomí, nedýchal a byl silně  podchlazený. Záchranáři pokračovali v nepřímé srdeční masáži, pro podání potřebných léčiv  zajistili vstup do krevního oběhu pomocí navrtání jehly do kostní dřeně, a v neposlední řadě  se postarali o tepelný komfort pacienta. Lékař provedl intubaci dýchacích cest a zahájil  přístrojem řízenou ventilaci plic. Zhruba ve dvacáté minutě došlo k obnově funkčního  srdečního rytmu. Mladý muž byl poté v kritickém stavu transportován do Městské nemocnice  Ostrava, kde si jej do další péče převzal tým tamního urgentního příjmu."</w:t>
      </w:r>
    </w:p>
    <w:p>
      <w:pPr/>
      <w:r>
        <w:rPr/>
        <w:t xml:space="preserve">Případ si převzala policie. Zjišťuje všechny okolnosti. </w:t>
      </w:r>
    </w:p>
    <w:p>
      <w:pPr/>
      <w:r>
        <w:rPr>
          <w:b w:val="1"/>
          <w:bCs w:val="1"/>
        </w:rPr>
        <w:t xml:space="preserve">Eva Michalíková, mluvčí PČR Ostrava:</w:t>
      </w:r>
      <w:r>
        <w:rPr/>
        <w:t xml:space="preserve"> "Nyní se celou událostí zabývají kriminalisté z centra Ostravy, kteří zjišťují, co samotné události  předcházelo."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52961/policista-skocil-do-ledove-ostravice-pro-tonouciho-mlad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2026-06-18T04:43:43+02:00</dcterms:created>
  <dcterms:modified xsi:type="dcterms:W3CDTF">2026-06-18T04:43:43+02:00</dcterms:modified>
</cp:coreProperties>
</file>

<file path=docProps/custom.xml><?xml version="1.0" encoding="utf-8"?>
<Properties xmlns="http://schemas.openxmlformats.org/officeDocument/2006/custom-properties" xmlns:vt="http://schemas.openxmlformats.org/officeDocument/2006/docPropsVTypes"/>
</file>