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 Diama na haldě v Heřmanicích je prý tragický. Starosta by přivítal vymístění toxické skládky</w:t>
      </w:r>
    </w:p>
    <w:p>
      <w:pPr/>
      <w:r>
        <w:rPr/>
        <w:t xml:space="preserve">Na začátku února oznámila společnost OKD Koksovny, že nepovolí státnímu podniku Diamo, aby pokračoval v budování vzdušných stěn na jejích pozemcích heřmanického odvalu. Koksovny totiž chtějí, aby nejprve Diamo udělalo pořádně oddělovací stěnu mezi hořícími částmi haldy a jejich skládkou toxického odpadu. Od té hrozí obyvatelům největší nebezpečí. Je totiž plná jedů.</w:t>
      </w:r>
    </w:p>
    <w:p>
      <w:pPr/>
      <w:r>
        <w:rPr>
          <w:b w:val="1"/>
          <w:bCs w:val="1"/>
        </w:rPr>
        <w:t xml:space="preserve">Boleslav Tabara, expert na sanace a rekultivace:</w:t>
      </w:r>
      <w:r>
        <w:rPr/>
        <w:t xml:space="preserve"> "To jsou látky, které jsou pro člověka nebezpečné, jedovaté, a to jak ve formě, jak jsem říkal, když se dostanou do těla dýchacími cestami. Ale samozřejmě, když to i kontaminuje spodní vody a rozšíří se to do okolí, jako to je, to je možná ještě horší."</w:t>
      </w:r>
    </w:p>
    <w:p>
      <w:pPr/>
      <w:r>
        <w:rPr/>
        <w:t xml:space="preserve">Starosta Slezské Ostravy Richard VŠ by chtěl, aby Diamo konečně začalo konat. Vysvětlilo důvěryhodně své kroky a postupovalo podle povolení a dohod tak, aby byl dopad na obyvatele co nejmenší.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 doslova tragické, že dvacet let tady řešíme sanaci heřmanického odvalu a stále jsme se nijak významněji nehnuli z místa. Stále nám odval prohřívá, prohřívá nám ke skládce chemického odpadu."</w:t>
      </w:r>
    </w:p>
    <w:p>
      <w:pPr/>
      <w:r>
        <w:rPr/>
        <w:t xml:space="preserve">Koksovny tvrdí, že pod oddělovací stěnou je vrstva hlušiny, přes kterou se může oheň ke skládce chemického odpadu dostat. Potvrdil to vrt, který si nechali udělat.</w:t>
      </w:r>
    </w:p>
    <w:p>
      <w:pPr/>
      <w:r>
        <w:rPr>
          <w:b w:val="1"/>
          <w:bCs w:val="1"/>
        </w:rPr>
        <w:t xml:space="preserve">Pavel Woznica, ředitel OKK Koksovny:</w:t>
      </w:r>
      <w:r>
        <w:rPr/>
        <w:t xml:space="preserve"> "Bavíme se tady o nějaké vrstvě 11 až 10 metrů, která může přenášet termální aktivitu z té aktivní části odvalu směrem na naši skládku chemického odpadu."</w:t>
      </w:r>
    </w:p>
    <w:p>
      <w:pPr/>
      <w:r>
        <w:rPr/>
        <w:t xml:space="preserve">Podle starosty by bylo nejrychlejší a nejjednodušší skládku chemických látek vytěžit a zlikvidovat ve spalovně.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"Problémem na obalu Heřmanic je opravdu skládka chemického odpadu. To znamená, můžeme se bavit o jejím vymístění a můžeme se také bavit o realizaci těch vzdušných stěn."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"Kdybych se měl já pro něco přimluvit, snažil bych se vymístit skládku chemického odpadu."</w:t>
      </w:r>
    </w:p>
    <w:p>
      <w:pPr/>
      <w:r>
        <w:rPr/>
        <w:t xml:space="preserve">Snahou nyní bude, aby se touto ekologickou zátěží zabývala i nová vláda. Prý by stálo za úvahu i to, zda je sarkofág opravdu nejlepším řešením.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"Chceme určitě využít i toho, že máme aktuálně novou vládu, takže budeme chtít vstoupit do jednání i s panem ministrem průmyslu Havlíčkem, tak abychom se pokud možno pohnuli z místa na heřmanickém odvalu. A to třeba i ve variantě, kdy nebudeme realizovat ten sarkofág za tři miliardy."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"To je celospolečenský zájem. Ti lidé, co tady žijí, to nejsou pracovníci, zaměstnanci Koksovny. To by měl být zájem státu."</w:t>
      </w:r>
    </w:p>
    <w:p>
      <w:pPr/>
      <w:r>
        <w:rPr/>
        <w:t xml:space="preserve">Obyvatelé Heřmanic prý nemusejí mít obavy o ovzduší v okolí. Haldy hlídají měřící stanice Diamo, ale i obvod Slezská Ostrava má svá čidla, která toxické látky hlídají a na nebezpečí by okamžitě upozornila.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012/postup-diama-na-halde-v-hermanicich-je-pry-tragicky-starosta-by-privital-vymisteni-toxi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2026-05-23T11:04:14+02:00</dcterms:created>
  <dcterms:modified xsi:type="dcterms:W3CDTF">2026-05-23T11:04:14+02:00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