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kolejnicový systém usnadní v Domově pro seniory v Antošovicích péči o klienty s omezenou pohyblivostí</w:t>
      </w:r>
    </w:p>
    <w:p>
      <w:pPr/>
      <w:r>
        <w:rPr/>
        <w:t xml:space="preserve">Slezská Ostrava se snaží pravidelně zlepšovat život seniorů a také zvyšovat kvalitu péče o klienty domovů. Péči o klienty s omezenou pohyblivostí usnadňuje od konce minulého roku v Domově pro seniory v Antošovicích nový kolejnicový systém.</w:t>
      </w:r>
    </w:p>
    <w:p>
      <w:pPr/>
      <w:r>
        <w:rPr>
          <w:b w:val="1"/>
          <w:bCs w:val="1"/>
        </w:rPr>
        <w:t xml:space="preserve">Lucie Fašinová, koordinátorka domova se zvláštním režimem:</w:t>
      </w:r>
      <w:r>
        <w:rPr/>
        <w:t xml:space="preserve"> "Je to bezpečnější pro klienty, cítí se jistěji, takže jsou úplně v klidu při manipulaci a pro děvčata je to hlavně po fyzické stránce lehčí."</w:t>
      </w:r>
    </w:p>
    <w:p>
      <w:pPr/>
      <w:r>
        <w:rPr>
          <w:b w:val="1"/>
          <w:bCs w:val="1"/>
        </w:rPr>
        <w:t xml:space="preserve">Jiřina Halamčáková, ředitelka Sociálních služeb Slezská Ostrava:</w:t>
      </w:r>
      <w:r>
        <w:rPr/>
        <w:t xml:space="preserve"> "Vidíme hlavně přínos v tom, že to ulehčí fyzickou práci našim zaměstnancům, což z mého pohledu jako zaměstnavatele neskutečně omezuje náklady na nemocenské, pracovní úrazy a podobně."</w:t>
      </w:r>
    </w:p>
    <w:p>
      <w:pPr/>
      <w:r>
        <w:rPr/>
        <w:t xml:space="preserve">Nový systém zajistí taky jednoduchý a plynulý přesun mezi pokoji. Klienti si na něj rychle zvykli.</w:t>
      </w:r>
    </w:p>
    <w:p>
      <w:pPr/>
      <w:r>
        <w:rPr>
          <w:b w:val="1"/>
          <w:bCs w:val="1"/>
        </w:rPr>
        <w:t xml:space="preserve">Libuše Lazarová, klientka Domova pro seniory Antošovice:</w:t>
      </w:r>
      <w:r>
        <w:rPr/>
        <w:t xml:space="preserve"> "Ne, nebojím se, protože jsem v dobrých rukou."</w:t>
      </w:r>
    </w:p>
    <w:p>
      <w:pPr/>
      <w:r>
        <w:rPr/>
        <w:t xml:space="preserve">A jak se vám v tom sedí?</w:t>
      </w:r>
    </w:p>
    <w:p>
      <w:pPr/>
      <w:r>
        <w:rPr>
          <w:b w:val="1"/>
          <w:bCs w:val="1"/>
        </w:rPr>
        <w:t xml:space="preserve">Libuše Lazarová, klientka Domova pro seniory Antošovice</w:t>
      </w:r>
      <w:r>
        <w:rPr>
          <w:b w:val="1"/>
          <w:bCs w:val="1"/>
        </w:rPr>
        <w:t xml:space="preserve">:</w:t>
      </w:r>
      <w:r>
        <w:rPr/>
        <w:t xml:space="preserve"> "Dobře, to je jak na houpačce."</w:t>
      </w:r>
    </w:p>
    <w:p>
      <w:pPr/>
      <w:r>
        <w:rPr>
          <w:b w:val="1"/>
          <w:bCs w:val="1"/>
        </w:rPr>
        <w:t xml:space="preserve">Kateřina Pokludová, vedoucí Domova pro seniory Antošovice:</w:t>
      </w:r>
      <w:r>
        <w:rPr/>
        <w:t xml:space="preserve"> "Jsme rádi, že si zvykli poměrně rychle na to, že je to vlastně nějaký nový systém. Měli jsme trošičku obavy, že třeba to pro ně bude takové cizí nebo náročné."</w:t>
      </w:r>
    </w:p>
    <w:p>
      <w:pPr/>
      <w:r>
        <w:rPr/>
        <w:t xml:space="preserve">Aktuálně je kolejnicový systém instalovaný ve dvou jednolůžkových a dvou dvoulůžkových pokojích, a to díky dotaci Moravskoslezského kraje. Obvod by jej ale rád ještě rozšířil.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3014/novy-kolejnicovy-system-usnadni-v-domove-pro-seniory-v-antosovicich-peci-o-klienty-s-omezenou-pohybliv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2026-10-13T06:11:26+02:00</dcterms:created>
  <dcterms:modified xsi:type="dcterms:W3CDTF">2026-10-13T06:11:26+02:00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