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z reuse centra bude použit na zelené projekty. Zájem mají hlavně městské obvody</w:t>
      </w:r>
    </w:p>
    <w:p>
      <w:pPr/>
      <w:r>
        <w:rPr/>
        <w:t xml:space="preserve">Každý, kdo navštíví Ostravu, je mile překvapen, jak je zelená. Město i jeho obvody na to velmi dbají a existuje celá řada nejrůznějších projektů. Jeden z nich nese název Zelená pro Ostravu a jeho nositelem je odpadová společnost OZO. Souvisí s její činností, což je hospodaření s odpadem, a k tomu patří i vracení odložených věcí zpátky do života prostřednictvím reuse centra.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 minulém roce se podařilo utržit 1 500 000 korun a tyto peníze právě teď v rámci výzvy vyhlašují, a mohou se o ni jednotlivé instituce, městské obvody či různí lidé, kteří by chtěli změnit své okolí, hlásit na zelené projekty."</w:t>
      </w:r>
    </w:p>
    <w:p>
      <w:pPr/>
      <w:r>
        <w:rPr/>
        <w:t xml:space="preserve">O finanční podporu se mohou přihlásit organizace, které působí v Ostravě a mají letos v plánu na svém veřejně přístupném pozemku vysazovat okrasné záhony, trávníky, stromy a keře nebo již existující zeleň revitalizovat.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"Žadatelem může být právnická osoba. Není to určeno pro fyzické osoby, které působí tady v Ostravě nebo v okolí, kde OZO poskytuje své služby."</w:t>
      </w:r>
    </w:p>
    <w:p>
      <w:pPr/>
      <w:r>
        <w:rPr/>
        <w:t xml:space="preserve">Formulář žádosti Zelená pro Ostravu najdou zájemci na webu ozoostrava.cz. Údaje je třeba odeslat do konce února. V březnu proběhne podpis smluv s vybranými žadateli a období od dubna do října je vyhrazeno pro samotnou realizaci projektů.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026/vytezek-z-reuse-centra-bude-pouzit-na-zelene-projekty-zajem-maji-hlavne-mestske-ob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2026-10-22T02:18:13+02:00</dcterms:created>
  <dcterms:modified xsi:type="dcterms:W3CDTF">2026-10-22T02:18:13+02:00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