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12.2.2026, 12:53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Házenkáři Karviné bojují o první místo po základní části</w:t>
      </w:r>
    </w:p>
    <w:p>
      <w:pPr/>
      <w:r>
        <w:rPr/>
        <w:t xml:space="preserve">Karvinské házenkáře momentálně trápí marodka. Šest hráčů základní sestavy je mimo hru, i tak si ale svěřenci trenéra Michala Brůny poradili s Jičínem 32:29 a stále si v základní části extraligy drží výhodné první místo.</w:t>
      </w:r>
    </w:p>
    <w:p>
      <w:pPr/>
      <w:r>
        <w:rPr>
          <w:b w:val="1"/>
          <w:bCs w:val="1"/>
        </w:rPr>
        <w:t xml:space="preserve">Vojtěch Patzel, HCB Karviná:</w:t>
      </w:r>
      <w:r>
        <w:rPr/>
        <w:t xml:space="preserve"> "Nezačali jsme úplně nejlíp, dotahovali jsme hned na začátku. Pak jsme odskočili na pět gólů v poločase. Pak nám nevyšel začátek druhého poločasu, ale myslím si, že pro nás je obrovsky důležité prostě jakékoliv vítězství. Furt jsou to dva body. Přetahujeme se s Plzní o to první místo, takže ty body jsou důležité a máme plno nových kluků v týmu, takže si to sedá. </w:t>
      </w:r>
    </w:p>
    <w:p>
      <w:pPr/>
      <w:r>
        <w:rPr>
          <w:b w:val="1"/>
          <w:bCs w:val="1"/>
        </w:rPr>
        <w:t xml:space="preserve">Jan Užek, HCB Karviná</w:t>
      </w:r>
      <w:r>
        <w:rPr/>
        <w:t xml:space="preserve">: Chceme skončit na první příčce a my si teď nemůžeme dovolit ztrácet doma tři body nebo venku. Takže oba týmy bojovaly. Dá se říct o všechno, o ty důležité dva body. A tak ten zápas vypadal."</w:t>
      </w:r>
    </w:p>
    <w:p>
      <w:pPr/>
      <w:r>
        <w:rPr/>
        <w:t xml:space="preserve">Udržet první příčku po základní části je pro play-off klíčové, protože dává týmu výhodu domácího prostředí v rozhodujících zápasech o titul.</w:t>
      </w:r>
    </w:p>
    <w:p>
      <w:pPr/>
      <w:r>
        <w:rPr>
          <w:b w:val="1"/>
          <w:bCs w:val="1"/>
        </w:rPr>
        <w:t xml:space="preserve">Jan Užek, HCB Karviná</w:t>
      </w:r>
      <w:r>
        <w:rPr>
          <w:b w:val="1"/>
          <w:bCs w:val="1"/>
        </w:rPr>
        <w:t xml:space="preserve">:</w:t>
      </w:r>
      <w:r>
        <w:rPr/>
        <w:t xml:space="preserve"> "Je to důležité, protože každý pátý zápas je domácí a my víme, jakou silnou halu, jakou silnou základnu fanoušků máme, a vždycky nás ženou, takže o to víc chceme to první místo urvat."</w:t>
      </w:r>
    </w:p>
    <w:p>
      <w:pPr/>
      <w:r>
        <w:rPr/>
        <w:t xml:space="preserve">Karviná se nyní rychle přesouvá k evropské scéně. Už v sobotu od 20 hodin čeká tým domácí duel Evropského poháru proti maďarskému celku Balatonfüred.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53078/hazenkari-karvine-bojuji-o-prvni-misto-po-zakladni-ca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2026-04-10T13:45:03+02:00</dcterms:created>
  <dcterms:modified xsi:type="dcterms:W3CDTF">2026-04-10T13:45:03+02:00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