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má Pečovatelku roku 2025. Ocenění získala Iveta Poledníková</w:t>
      </w:r>
    </w:p>
    <w:p>
      <w:pPr/>
      <w:r>
        <w:rPr/>
        <w:t xml:space="preserve">Péči o druhé věnuje Iveta Poledníková už 23 let. Nyní  získala celostátní uznání a zařadila se mezi pět nejlépe hodnocených pracovníků  v Národní ceně sociálních služeb 2025. Ocenění získala v kategorii  Pečovatel roku – ambulantní služby.</w:t>
      </w:r>
    </w:p>
    <w:p>
      <w:pPr/>
      <w:r>
        <w:rPr>
          <w:b w:val="1"/>
          <w:bCs w:val="1"/>
        </w:rPr>
        <w:t xml:space="preserve">Iveta Poledníková, oceněná pečovatelka:</w:t>
      </w:r>
      <w:r>
        <w:rPr/>
        <w:t xml:space="preserve">  "Já si toho opravdu vážím, ale od začátku té nominace vnímám,  že tohle ocenění patří vlastně všem, co tady pracujeme. Ten jedinec prostě nic  nezmůže. Vždycky potřebuje kolegy a kolegyně. A hlavně potřebuje být spokojený  v té práci. A to zase zajišťují ti nahoře."</w:t>
      </w:r>
    </w:p>
    <w:p>
      <w:pPr/>
      <w:r>
        <w:rPr/>
        <w:t xml:space="preserve">Iveta působila během své práce 15 let jako ošetřovatelka  v domově pro seniory a posledních 8 let pracuje v denním stacionáři  Sociálních služeb Karviná. Ke své profesi se dostala doslova náhodou. Při  mateřské začala pracovat v domově jako uklízečka.</w:t>
      </w:r>
    </w:p>
    <w:p>
      <w:pPr/>
      <w:r>
        <w:rPr>
          <w:b w:val="1"/>
          <w:bCs w:val="1"/>
        </w:rPr>
        <w:t xml:space="preserve">Iveta Poledníková, oceněná pečovatelka:</w:t>
      </w:r>
      <w:r>
        <w:rPr/>
        <w:t xml:space="preserve"> "Tu práci jsem najednou začala vnímat tak, že ji chci dělat i  z té pozice, kde jsem nastoupila k úklidu. Začala jsem okamžitě dělat kurz,  který trval rok a půl, a tu práci jsem začala vykonávat už během toho kurzu.  Nakonec jsem tam zůstala patnáct let a potom jsem přešla sem."</w:t>
      </w:r>
    </w:p>
    <w:p>
      <w:pPr/>
      <w:r>
        <w:rPr/>
        <w:t xml:space="preserve">Ve své práci se dlouhodobě zaměřuje na individuální přístup,  podporu soběstačnosti klientů a vytváření bezpečného prostředí. Největší  motivací jsou pro ni každodenní drobnosti.</w:t>
      </w:r>
    </w:p>
    <w:p>
      <w:pPr/>
      <w:r>
        <w:rPr>
          <w:b w:val="1"/>
          <w:bCs w:val="1"/>
        </w:rPr>
        <w:t xml:space="preserve">Iveta Poledníková, oceněná pečovatelka:</w:t>
      </w:r>
      <w:r>
        <w:rPr/>
        <w:t xml:space="preserve">  "Kolegové a především oni. Člověk si někdy neuvědomuje, jak  je ta zpětná vazba důležitá. Třeba jen úsměv. Bez toho by to nešlo. Jsou  klienti, kteří vám dávají okamžitou reakci. Ty úsměvy, ty drobnosti, každodenní péče. Je to hodně o komunikaci. Někdo má rád dvojsmyslný humor a  vy už víte, že ten člověk to miluje. Někdo chce zpívat. Přestože nejsme žádní  zpěváci, zpíváme. To jsou ty drobnosti, které máte rádi v té práci."</w:t>
      </w:r>
    </w:p>
    <w:p>
      <w:pPr/>
      <w:r>
        <w:rPr/>
        <w:t xml:space="preserve">Úspěch Ivety Poledníkové potěšil i vedení města, které také  práci lidí v sociálních službách dlouhodobě oceňuje. Celostátní uznání je podle  něj důkazem vysoké kvality péče, kterou karvinské služby poskytují.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087/karvina-ma-pecovatelku-roku-2025-oceneni-ziskala-iveta-poledni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2026-04-02T17:01:05+02:00</dcterms:created>
  <dcterms:modified xsi:type="dcterms:W3CDTF">2026-04-02T17:01:05+02:00</dcterms:modified>
</cp:coreProperties>
</file>

<file path=docProps/custom.xml><?xml version="1.0" encoding="utf-8"?>
<Properties xmlns="http://schemas.openxmlformats.org/officeDocument/2006/custom-properties" xmlns:vt="http://schemas.openxmlformats.org/officeDocument/2006/docPropsVTypes"/>
</file>