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rodiče učí zachraňovat novorozence</w:t>
      </w:r>
    </w:p>
    <w:p>
      <w:pPr/>
      <w:r>
        <w:rPr/>
        <w:t xml:space="preserve">V krizové situaci, kdy malé dítě přestane dýchat nebo se mu zastaví srdce, rozhoduje každá vteřina. Uměli bychom správně reagovat? Tuto otázku si položili nastávající rodiče, kteří se zapojili do školení první pomoci u novorozenců v havířovské nemocnici.</w:t>
      </w:r>
    </w:p>
    <w:p>
      <w:pPr/>
      <w:r>
        <w:rPr>
          <w:b w:val="1"/>
          <w:bCs w:val="1"/>
        </w:rPr>
        <w:t xml:space="preserve">anketa:</w:t>
      </w:r>
      <w:r>
        <w:rPr/>
        <w:t xml:space="preserve"> „Jsem moc vděčný za ten kurz, že ho tady máme. A určitě si chci odnést, že kdyby přišlo na nějakou nemilou situaci, tak abychom se zachovali dobře a nemuseli pak litovat, že jsme se mohli zachovat lépe.“</w:t>
      </w:r>
      <w:r>
        <w:rPr>
          <w:b w:val="1"/>
          <w:bCs w:val="1"/>
        </w:rPr>
        <w:t xml:space="preserve"> </w:t>
      </w:r>
      <w:r>
        <w:rPr>
          <w:b w:val="1"/>
          <w:bCs w:val="1"/>
        </w:rPr>
        <w:t xml:space="preserve"> </w:t>
      </w:r>
      <w:r>
        <w:rPr>
          <w:b w:val="1"/>
          <w:bCs w:val="1"/>
        </w:rPr>
        <w:t xml:space="preserve">Simona Lešťanová, lékařka Moravskoslezské nemocnice Havířov:</w:t>
      </w:r>
      <w:r>
        <w:rPr/>
        <w:t xml:space="preserve"> „Nejdůležitější je při resuscitaci miminka uvolnit dýchací cesty a to dítě prodýchnout, ne hned dělat masáž srdce, jak by si někdo mohl myslet. U dospělého člověka je nejčastější příčinou, proč přestane dýchat a proč celý kardiovaskulární systém přestane fungovat, infarkt nebo onemocnění srdce. Zatímco u dětí je problém na úrovni dýchacích cest. To znamená nějaká překážka, přidušení anebo, jak to mají malé děti, že v uvozovkách zapomenou dýchat. Základem je dítě prodýchnout a masáž srdce je až druhořadá.“</w:t>
      </w:r>
    </w:p>
    <w:p>
      <w:pPr/>
      <w:r>
        <w:rPr>
          <w:b w:val="1"/>
          <w:bCs w:val="1"/>
        </w:rPr>
        <w:t xml:space="preserve">anketa:</w:t>
      </w:r>
      <w:r>
        <w:rPr/>
        <w:t xml:space="preserve"> „Co se týče toho kurzu, tak já nějaké teoretické znalosti mám, ale nejsem zdravotnický pracovník a vůbec nevím, jak bych se v té stresové situaci zachovala.“</w:t>
      </w:r>
    </w:p>
    <w:p>
      <w:pPr/>
      <w:r>
        <w:rPr/>
        <w:t xml:space="preserve">Kurzy první pomoci u novorozenců pořádá nemocnice vždy jednou měsíčně.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144/v-havirove-se-rodice-uci-zachranovat-novoroz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2026-04-05T18:48:10+02:00</dcterms:created>
  <dcterms:modified xsi:type="dcterms:W3CDTF">2026-04-05T18:48:10+02:00</dcterms:modified>
</cp:coreProperties>
</file>

<file path=docProps/custom.xml><?xml version="1.0" encoding="utf-8"?>
<Properties xmlns="http://schemas.openxmlformats.org/officeDocument/2006/custom-properties" xmlns:vt="http://schemas.openxmlformats.org/officeDocument/2006/docPropsVTypes"/>
</file>