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21.2.2026, 10:30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Taneční, ve kterých se vrací lidové tradice</w:t>
      </w:r>
    </w:p>
    <w:p>
      <w:pPr/>
      <w:r>
        <w:rPr/>
        <w:t xml:space="preserve">Základní kroky se v těchto tanečních v Muzeu Novojičínska učili zájemci pod vedením zkušených lektorů ze Souboru Lidových písní a tanců Javorník. </w:t>
      </w:r>
    </w:p>
    <w:p>
      <w:pPr/>
      <w:r>
        <w:rPr>
          <w:b w:val="1"/>
          <w:bCs w:val="1"/>
        </w:rPr>
        <w:t xml:space="preserve">Miroslav Hanzelka, Soubor lidových písní a tanců Javorník: </w:t>
      </w:r>
      <w:r>
        <w:rPr/>
        <w:t xml:space="preserve">“Jsou to hlavně tance valašské. Základ krokový je v polce, ve valčíku, ale také v kroku takzvaném starodávném, který se naučili navíc, kromě těch standardních. I ta polka, i ten valčík jsou samozřejmě taky trošku odlišné od běžných standardních tanců. Navíc se ještě naučí čardášový krok. A dneska, tak jak vidíte i na mě, uděláme malou ukázku tanců kravařských, které se tancovaly ve zdejší oblasti, protože Nový Jičín je centrem Kravařska.”</w:t>
      </w:r>
    </w:p>
    <w:p>
      <w:pPr/>
      <w:r>
        <w:rPr/>
        <w:t xml:space="preserve">Lidové taneční se v Trámovém sále Žerotínského zámku konaly čtvrtým rokem. Účastníci si tady mohli nejen zatancovat, ale také se dozvědět více o historii folkloru zábavnou formou. </w:t>
      </w:r>
    </w:p>
    <w:p>
      <w:pPr/>
      <w:r>
        <w:rPr>
          <w:b w:val="1"/>
          <w:bCs w:val="1"/>
        </w:rPr>
        <w:t xml:space="preserve">Eva Glogarová, Muzeum Novojičínska: </w:t>
      </w:r>
      <w:r>
        <w:rPr/>
        <w:t xml:space="preserve">“Letos byly tři lekce, samozřejmě v období masopustu, kdy původně bývaly bály, plesy a jsou také dodnes. Samozřejmě končíme s končinovým obdobím. Letos se učíme, stejně tak jako minulé ročníky, převážně tance tady z regionu, to znamená nacházíme se na etnografickém rozhraní tří regionů, Valašsko, Lašsko, ale také Kravařsko, takže my se učíme tance z okolí, stejně tak jako třeba ze Štramberku, učili jsme se Šotýš, Smutnou dcerku a letos jsme zařadili i Šátečkový a Vařečkový tanec tady z okolí.”</w:t>
      </w:r>
    </w:p>
    <w:p>
      <w:pPr/>
      <w:r>
        <w:rPr>
          <w:b w:val="1"/>
          <w:bCs w:val="1"/>
        </w:rPr>
        <w:t xml:space="preserve">účastníci akce: </w:t>
      </w:r>
    </w:p>
    <w:p>
      <w:pPr/>
      <w:r>
        <w:rPr/>
        <w:t xml:space="preserve">“Většina mi nejde, ale dobře se mi tancoval tanec s vařechou, ten byl takový hravý, bylo to pěkné rozptýlení, nebylo to složité a bylo to zábavné.”</w:t>
      </w:r>
    </w:p>
    <w:p>
      <w:pPr/>
      <w:r>
        <w:rPr/>
        <w:t xml:space="preserve">“Moc pěkný je hudební doprovod, že máme živou hudbu k tomu, že to provádí profesionálové, kteří nás učí skutečné kroky a moc oceňuji i to, jak paní instruktorka nám přiblížila, proč vlastně ty kravařské tance začali tancovat. Vlastně to obohacuje, ukazuje to naše kořeny a tradici, takže proto jsme tady.”</w:t>
      </w:r>
    </w:p>
    <w:p>
      <w:pPr/>
      <w:r>
        <w:rPr>
          <w:b w:val="1"/>
          <w:bCs w:val="1"/>
        </w:rPr>
        <w:t xml:space="preserve">Eva Glogarová, Muzeum Novojičínska: </w:t>
      </w:r>
      <w:r>
        <w:rPr/>
        <w:t xml:space="preserve">“Poslední lekce je vlastně taková závěrečná slavnostní kolona, kde se zároveň i tance předvádí v krojích a je to velmi pěkné.”</w:t>
      </w:r>
    </w:p>
    <w:p>
      <w:pPr/>
      <w:r>
        <w:rPr/>
        <w:t xml:space="preserve">Každou lekci tanečních provázel i nějaký typický regionální masopustní pokrm.  </w:t>
      </w:r>
    </w:p>
    <w:p>
      <w:pPr/>
      <w:r>
        <w:rPr>
          <w:b w:val="1"/>
          <w:bCs w:val="1"/>
        </w:rPr>
        <w:t xml:space="preserve">Eva Glogarová, Muzeum Novojičínska: </w:t>
      </w:r>
      <w:r>
        <w:rPr/>
        <w:t xml:space="preserve">“Letos jsme si právě chystali zabijačkovou buchtu tady z Lešné a taky jsme zkoušeli takový pokrm, který se jmenuje Trincke a je z Bartošovic, takže z brambor a na sladko. A dneska končíme tak, jak by mělo masopustní období končit, koblihami."</w:t>
      </w:r>
    </w:p>
    <w:p>
      <w:pPr/>
      <w:r>
        <w:rPr/>
        <w:t xml:space="preserve">Tanečníci, které lekce nadchly natolik, že by v nich chtěli pokračovat, nemusí čekat na další termín za rok. Mohou se stát novými členy souboru Javorník.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53154/tanecni-ve-kterych-se-vraci-lidove-tradi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2026-10-26T07:32:12+01:00</dcterms:created>
  <dcterms:modified xsi:type="dcterms:W3CDTF">2026-10-26T07:32:12+01:00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