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Povodní poničená železniční trať na Opavsku by se měla začít opravovat ještě letos</w:t>
      </w:r>
    </w:p>
    <w:p>
      <w:pPr/>
      <w:r>
        <w:rPr/>
        <w:t xml:space="preserve">Povodně v roce 2024 zničily železniční spojení mezi Opavou a Hlučínem. Největší škody vznikly v Malých Hošticích. Voda tu odplavila násep koleje i samotný most. Teď se ale blýská na lepší časy. Rekonstrukce trati by měla začít ještě letos.</w:t>
      </w:r>
    </w:p>
    <w:p>
      <w:pPr/>
      <w:r>
        <w:rPr>
          <w:b w:val="1"/>
          <w:bCs w:val="1"/>
        </w:rPr>
        <w:t xml:space="preserve">Miroslava Konečná (OMČO), starostka Malých Hoštic:</w:t>
      </w:r>
      <w:r>
        <w:rPr/>
        <w:t xml:space="preserve"> "Železniční most, který byl totálně zničen povodní v roce 2006, včetně náspu a kolejí, které přiléhají k tomu mostu, se mají postupně opravovat. Já jsem tomu samozřejmě ráda, protože nikdo s tím nepočítal, že po povodni se stane taková hrůza, že nám koleje budou viset ve vzduchu a celý násep byl odplaven."</w:t>
      </w:r>
    </w:p>
    <w:p>
      <w:pPr/>
      <w:r>
        <w:rPr/>
        <w:t xml:space="preserve">Právě násep se podle starostky ukázal jako problém i z hlediska průtoku vody. V povodňové vlně působil jako překážka a hladina na jedné straně byla výrazně vyšší než na druhé.</w:t>
      </w:r>
    </w:p>
    <w:p>
      <w:pPr/>
      <w:r>
        <w:rPr>
          <w:b w:val="1"/>
          <w:bCs w:val="1"/>
        </w:rPr>
        <w:t xml:space="preserve">Miroslava Konečná (OMČO), starostka Malých Hoštic</w:t>
      </w:r>
      <w:r>
        <w:rPr>
          <w:b w:val="1"/>
          <w:bCs w:val="1"/>
        </w:rPr>
        <w:t xml:space="preserve">:</w:t>
      </w:r>
      <w:r>
        <w:rPr/>
        <w:t xml:space="preserve"> "Proto se zvažovaly varianty, co by bylo nejlepší, aby se už to nemuselo stavět. Prostě na tom náspu zvítězila varianta kolejí na sloupech, tzv. estakády. Víme, že České dráhy oslovily už nějaké dodavatele, že se asi přihlásily tři firmy k tomu, aby se začalo budovat, a teď začne teprve výběrové řízení."</w:t>
      </w:r>
    </w:p>
    <w:p>
      <w:pPr/>
      <w:r>
        <w:rPr/>
        <w:t xml:space="preserve">Nová estakáda má překlenout záplavovou oblast a umožnit vodě volněji odtékat. Zároveň má přispět k bezpečnějšímu fungování trati do budoucna.</w:t>
      </w:r>
    </w:p>
    <w:p>
      <w:pPr/>
      <w:r>
        <w:rPr>
          <w:b w:val="1"/>
          <w:bCs w:val="1"/>
        </w:rPr>
        <w:t xml:space="preserve">Jiří Svoboda, gen. ředitel Správy železnic:</w:t>
      </w:r>
      <w:r>
        <w:rPr/>
        <w:t xml:space="preserve"> "Na rozdíl od jiných tratí bylo rozhodnuto, že se nebude pouze opravovat nebo sanovat, ale že se otevře celková problematika tohoto území, které je velmi záplavové, že by se v délce 300 metrů udělala estakáda, která by měla velkou propustnost v rámci toho vlivu v navazujícím území a zabránila by, aby se ta voda v podstatě tolik vracela?"</w:t>
      </w:r>
    </w:p>
    <w:p>
      <w:pPr/>
      <w:r>
        <w:rPr>
          <w:b w:val="1"/>
          <w:bCs w:val="1"/>
        </w:rPr>
        <w:t xml:space="preserve">Petr Birklen, generální ředitel, Povodí Odry:</w:t>
      </w:r>
      <w:r>
        <w:rPr/>
        <w:t xml:space="preserve"> "My v tuto chvíli variantu estakády považujeme za dobrou variantu, protože podle našeho názoru zlepší odtokové poměry, zejména nad tou estakádou, čili směrem k městu Opava."</w:t>
      </w:r>
    </w:p>
    <w:p>
      <w:pPr/>
      <w:r>
        <w:rPr/>
        <w:t xml:space="preserve">Trať z Opavy na Hlučínsko je posledním zprovozněným úsekem po povodních v Moravskoslezském kraji. Náhradní dopravu zajišťují autobusy. Většina lidí si na ni zvykla, pro část cestujících je ale komplikací delší vzdálenost na zastávky i zpoždění kvůli objíždění obcí.</w:t>
      </w:r>
      <w:r>
        <w:rPr>
          <w:b w:val="1"/>
          <w:bCs w:val="1"/>
        </w:rPr>
        <w:t xml:space="preserve"> </w:t>
      </w:r>
      <w:r>
        <w:rPr/>
        <w:t xml:space="preserve">První vlaky by po obnovené trati měly vyjet příští rok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156/povodni-ponicena-zeleznicni-trat-na-opavsku-by-se-mela-zacit-opravovat-jeste-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2026-06-18T07:45:31+02:00</dcterms:created>
  <dcterms:modified xsi:type="dcterms:W3CDTF">2026-06-18T07:45:31+02:00</dcterms:modified>
</cp:coreProperties>
</file>

<file path=docProps/custom.xml><?xml version="1.0" encoding="utf-8"?>
<Properties xmlns="http://schemas.openxmlformats.org/officeDocument/2006/custom-properties" xmlns:vt="http://schemas.openxmlformats.org/officeDocument/2006/docPropsVTypes"/>
</file>