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Fajnou Dilnu čeká stěhování do větších prostor. Nabídne nově i více služeb</w:t>
      </w:r>
    </w:p>
    <w:p>
      <w:pPr/>
      <w:r>
        <w:rPr/>
        <w:t xml:space="preserve">Fajna Dilna vznikla v Ostravě v roce 2017 a její motto "Zrob si sám" hovoří za vše. Za roky fungování zcela vyplnila prostory jedné z budov v Dolních Vítkovicích. Prostory už ale přestávají stačit a jen kousek přes silnici na Hlubinské ulici stojí objekt v majetku města, který bude mít po rekonstrukci optimální dispozice.</w:t>
      </w:r>
    </w:p>
    <w:p>
      <w:pPr/>
      <w:r>
        <w:rPr>
          <w:b w:val="1"/>
          <w:bCs w:val="1"/>
          <w:i w:val="1"/>
          <w:iCs w:val="1"/>
        </w:rPr>
        <w:t xml:space="preserve">Lucie Baránková Vilamová (ANO), náměstkyně primátora Ostravy:</w:t>
      </w:r>
      <w:r>
        <w:rPr>
          <w:i w:val="1"/>
          <w:iCs w:val="1"/>
        </w:rPr>
        <w:t xml:space="preserve"> "Tam byla kdysi služebna městské policie a bude se stěhovat především z toho důvodu, že potřebujeme rozšířit ty činnosti, které tam lidé najdou, a to o gastro provoz a o karosářskou dílnu."</w:t>
      </w:r>
    </w:p>
    <w:p>
      <w:pPr/>
      <w:r>
        <w:rPr/>
        <w:t xml:space="preserve">Fajna Dilna se postará o každého. Odborníci poradí kutilovi i profesionálovi. Dilna pořádá workshopy pro děti i dospělé. Pracovat můžete se dřevem, kovem, papírem, sklem, hlínou a naučíte se obsluhovat i svářečku nebo třeba laser.</w:t>
      </w:r>
    </w:p>
    <w:p>
      <w:pPr/>
      <w:r>
        <w:rPr>
          <w:b w:val="1"/>
          <w:bCs w:val="1"/>
          <w:i w:val="1"/>
          <w:iCs w:val="1"/>
        </w:rPr>
        <w:t xml:space="preserve">Gabriel Duda, ředitel Fajne Dilny: </w:t>
      </w:r>
      <w:r>
        <w:rPr>
          <w:i w:val="1"/>
          <w:iCs w:val="1"/>
        </w:rPr>
        <w:t xml:space="preserve">"Člověk musí mít uzavřenou smlouvu, musí mít nad 18 let. Přijde, zaplatí si nějakou hodinovou sazbu, my mu ukážeme stroje. Naučíme ho vlastně, jakým způsobem to funguje."</w:t>
      </w:r>
    </w:p>
    <w:p>
      <w:pPr/>
      <w:r>
        <w:rPr/>
        <w:t xml:space="preserve">Největší zájem je o truhlářskou dílnu, které je věnována největší plocha a k dispozici je v ní i nejvíce strojů.</w:t>
      </w:r>
    </w:p>
    <w:p>
      <w:pPr/>
      <w:r>
        <w:rPr>
          <w:b w:val="1"/>
          <w:bCs w:val="1"/>
          <w:i w:val="1"/>
          <w:iCs w:val="1"/>
        </w:rPr>
        <w:t xml:space="preserve">Gabriel Duda, ředitel Fajne Dilny: </w:t>
      </w:r>
      <w:r>
        <w:rPr>
          <w:i w:val="1"/>
          <w:iCs w:val="1"/>
        </w:rPr>
        <w:t xml:space="preserve">"Železo jakoby táhne z 20–30 %, ale nejvíc táhne tady ta truhlářská dílna."</w:t>
      </w:r>
    </w:p>
    <w:p>
      <w:pPr/>
      <w:r>
        <w:rPr/>
        <w:t xml:space="preserve">Stěhování Fajne Dilny na Hlubinskou je plánováno po dokončení rekonstrukce ještě letos. Do té doby můžete stále chodit do Dolních Vítkovic, ale je potřeba se nejprve telefonicky domluvit na čísle 739 272 680.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186/fajnou-dilnu-ceka-stehovani-do-vetsich-prostor-nabidne-nove-i-vice-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2026-07-26T01:22:51+02:00</dcterms:created>
  <dcterms:modified xsi:type="dcterms:W3CDTF">2026-07-26T01:22:51+02:00</dcterms:modified>
</cp:coreProperties>
</file>

<file path=docProps/custom.xml><?xml version="1.0" encoding="utf-8"?>
<Properties xmlns="http://schemas.openxmlformats.org/officeDocument/2006/custom-properties" xmlns:vt="http://schemas.openxmlformats.org/officeDocument/2006/docPropsVTypes"/>
</file>