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školy a budíku, děti v domově si užívají prázdniny</w:t>
      </w:r>
    </w:p>
    <w:p>
      <w:pPr/>
      <w:r>
        <w:rPr/>
        <w:t xml:space="preserve">Jarní prázdniny v dětském domově mají úplně jinou atmosféru než běžné školní dny. Budík může zůstat vypnutý, dopoledne začíná pomalu – v pyžamu a plánováním, co se bude dít. V domově zůstalo na prázdniny 12 dětí. Druhá polovina odjela ke svým rodinám.</w:t>
      </w:r>
    </w:p>
    <w:p>
      <w:pPr/>
      <w:r>
        <w:rPr>
          <w:b w:val="1"/>
          <w:bCs w:val="1"/>
        </w:rPr>
        <w:t xml:space="preserve">Ladislava Hilbertová, ředitelka Dětského domova Sluníčko:</w:t>
      </w:r>
      <w:r>
        <w:rPr/>
        <w:t xml:space="preserve"> „Letos jsme to udělali spíše odpočinkově, protože jsme si nemohli dovolit odjet někam pryč kvůli dvěma studentům, kteří chodí do školy, protože jsou z ostravských škol. Dopřáváme dětem, aby se mohly dopoledne vyspat, zajít si na osobní volno, na procházku s kamarády a ostatní program zajišťují vychovatelé. To znamená i nějaký kulturní program, kino nebo kroužky a podobně.“</w:t>
      </w:r>
    </w:p>
    <w:p>
      <w:pPr/>
      <w:r>
        <w:rPr>
          <w:b w:val="1"/>
          <w:bCs w:val="1"/>
        </w:rPr>
        <w:t xml:space="preserve">Lukáš, Dětský domov Sluníčko:</w:t>
      </w:r>
      <w:r>
        <w:rPr/>
        <w:t xml:space="preserve"> „Na prázdniny jsem se těšil, protože se víc vyspím a nejdu do školy. Včera jsem byl s paní ředitelkou v mekáči. Ano, za odměnu za vysvědčení. Měl jsem nejlepší vysvědčení odsud. Chodím na ZŠ K. Světlou.“</w:t>
      </w:r>
    </w:p>
    <w:p>
      <w:pPr/>
      <w:r>
        <w:rPr>
          <w:b w:val="1"/>
          <w:bCs w:val="1"/>
        </w:rPr>
        <w:t xml:space="preserve">David, Dětský domov Sluníčko:</w:t>
      </w:r>
      <w:r>
        <w:rPr/>
        <w:t xml:space="preserve"> „Já raději chodím ven za kamarády i s někým, kdo chce jít se mnou.“</w:t>
      </w:r>
    </w:p>
    <w:p>
      <w:pPr/>
      <w:r>
        <w:rPr>
          <w:b w:val="1"/>
          <w:bCs w:val="1"/>
        </w:rPr>
        <w:t xml:space="preserve">Naomi, Dětský domov Sluníčko:</w:t>
      </w:r>
      <w:r>
        <w:rPr/>
        <w:t xml:space="preserve"> „Jsem ráda, že jsou prázdniny, že se můžu vyspat a nemusím se učit, ale někdy chci jít do školy.“</w:t>
      </w:r>
    </w:p>
    <w:p>
      <w:pPr/>
      <w:r>
        <w:rPr/>
        <w:t xml:space="preserve">Jeden prázdninový den byl v domově výjimečný.</w:t>
      </w:r>
    </w:p>
    <w:p>
      <w:pPr/>
      <w:r>
        <w:rPr>
          <w:b w:val="1"/>
          <w:bCs w:val="1"/>
        </w:rPr>
        <w:t xml:space="preserve">Teta Šárka, Dětský domov Sluníčko:</w:t>
      </w:r>
      <w:r>
        <w:rPr/>
        <w:t xml:space="preserve"> „Jeden z našich chlapců slaví 18 let a my mu, než přijde ze školy – chodí do Ostravy, kde měli prázdniny minulý týden – chystáme překvapení, slavnostní tabuli včetně dortu a svíček. Už se na to všichni moc těšíme. Děti nám pomáhají, chystají chlebíčky, jednohubky a zdobíme celou místnost tak, abychom všichni měli dnes krásný den.“</w:t>
      </w:r>
    </w:p>
    <w:p>
      <w:pPr/>
      <w:r>
        <w:rPr/>
        <w:t xml:space="preserve">Největší dobrodružství zažívají děti o letních prázdninách.</w:t>
      </w:r>
    </w:p>
    <w:p>
      <w:pPr/>
      <w:r>
        <w:rPr>
          <w:b w:val="1"/>
          <w:bCs w:val="1"/>
        </w:rPr>
        <w:t xml:space="preserve">Ladislava Hilbertová, ředitelka Dětského domova Sluníčko:</w:t>
      </w:r>
      <w:r>
        <w:rPr/>
        <w:t xml:space="preserve"> „Letošní prázdniny budou určitě hodně výživné, protože se nám podařilo získat velký sponzorský dar. Kromě naší celodomovské dovolené, na kterou bereme všechny děti, které nikam nemohou jet a jezdíme na hory, se nám podařilo získat částku 100 tisíc korun. Z té dětem uhradíme letní tábory a vybíráme je jim na míru. Když někdo rád tancuje, pojede na taneční tábor, někdo má rád turistiku, pojede na turistický tábor a některé děti mají třeba rády airsoft.“</w:t>
      </w:r>
    </w:p>
    <w:p>
      <w:pPr/>
      <w:r>
        <w:rPr/>
        <w:t xml:space="preserve">Na společný prázdninový pobyt na hory mohou děti jet i díky podpoře magistrátu.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222/bez-skoly-a-budiku-deti-v-domove-si-uzivaji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2026-04-20T21:52:43+02:00</dcterms:created>
  <dcterms:modified xsi:type="dcterms:W3CDTF">2026-04-20T21:52:43+02:00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