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Úspěšná ledová plocha na bruntálském náměstí pro letošní zimu skončila</w:t>
      </w:r>
    </w:p>
    <w:p>
      <w:pPr/>
      <w:r>
        <w:rPr/>
        <w:t xml:space="preserve">  Led  na náměstí využívali lidé hlavně během víkendů, dospělí i  děti.</w:t>
      </w:r>
    </w:p>
    <w:p>
      <w:pPr/>
      <w:r>
        <w:rPr>
          <w:b w:val="1"/>
          <w:bCs w:val="1"/>
        </w:rPr>
        <w:t xml:space="preserve">Renata  Rychlíková, referent sportovních zařízení, TS Bruntál:</w:t>
      </w:r>
      <w:r>
        <w:rPr/>
        <w:t xml:space="preserve">  „Podařilo se zde realizovat několik akcí pro veřejnost. Dvě  byly ve spolupráci se Střediskem volného času – Karneval na  ledě, Skotačení na ledě. Na Boží hod byla připravená světelná  show s ukázkou krasobruslení a hudbou. V neposlední řadě proběhl  také nábor malých hokejistů, který zaštítil místní hokejový  klub.“</w:t>
      </w:r>
    </w:p>
    <w:p>
      <w:pPr/>
      <w:r>
        <w:rPr>
          <w:b w:val="1"/>
          <w:bCs w:val="1"/>
        </w:rPr>
        <w:t xml:space="preserve">Radek  Zatloukal (Prozměnu), místostarosta Bruntálu:</w:t>
      </w:r>
      <w:r>
        <w:rPr/>
        <w:t xml:space="preserve"> „V letošním roce  se rekreační ledová plocha těšila hojnému zájmu návštěvníků,  i když je pravdou, že musíme přiznat, že díky mrazivému počasí  a zamrzlým rybníkům to bylo trošku méně, než obvykle, ale  naopak nás těší vysoká návštěvnost z řad škol a školek  místních. Hlavně pro děti tato plocha slouží, takže to jsme  rádi.“</w:t>
      </w:r>
    </w:p>
    <w:p>
      <w:pPr/>
      <w:r>
        <w:rPr/>
        <w:t xml:space="preserve">Dlouhé  mrazivé období letošní zimy, lákalo k bruslení také jinde v  okolí, na bruntálském rybníku, v Mezině i v Oborné.   </w:t>
      </w:r>
    </w:p>
    <w:p>
      <w:pPr/>
      <w:r>
        <w:rPr>
          <w:b w:val="1"/>
          <w:bCs w:val="1"/>
        </w:rPr>
        <w:t xml:space="preserve">Renata  Rychlíková, referent sportovních zařízení, TS Bruntál:</w:t>
      </w:r>
      <w:r>
        <w:rPr/>
        <w:t xml:space="preserve"> „Přesné  počty návštěvníků se teprve zpracovávají a čísla budou  teprve k dispozici.“</w:t>
      </w:r>
    </w:p>
    <w:p>
      <w:pPr/>
      <w:r>
        <w:rPr>
          <w:b w:val="1"/>
          <w:bCs w:val="1"/>
        </w:rPr>
        <w:t xml:space="preserve">Radek  Zatloukal (Prozměnu), místostarosta Bruntálu:</w:t>
      </w:r>
      <w:r>
        <w:rPr/>
        <w:t xml:space="preserve"> „Počítáme s  tím, že i v příštím roce tato ledová plocha bude zdobit naše  náměstí a všichni věříme v to, že v nejbližších letech  postavíme krytý zimní stadion a potom se s touto rekreační  ledovou plochou budeme moci rozloučit.“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3300/uspesna-ledova-plocha-na-bruntalskem-namesti-pro-letosni-zimu-skonc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2026-04-20T08:04:00+02:00</dcterms:created>
  <dcterms:modified xsi:type="dcterms:W3CDTF">2026-04-20T08:04:00+02:00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