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studenti z Českého Těšína získali od nadace odměnu a ocenění</w:t>
      </w:r>
    </w:p>
    <w:p>
      <w:pPr/>
      <w:r>
        <w:rPr/>
        <w:t xml:space="preserve">Nadace Gymnázia Josefa Božka rozdělila 10 000 korun mezi tři nejúspěšnější studenty, aby je motivovala k dalšímu vzdělávání.</w:t>
      </w:r>
    </w:p>
    <w:p>
      <w:pPr/>
      <w:r>
        <w:rPr>
          <w:b w:val="1"/>
          <w:bCs w:val="1"/>
        </w:rPr>
        <w:t xml:space="preserve">Tomáš Hudec, ředitel Gymnázia J. Božka Č. Těšín:</w:t>
      </w:r>
      <w:r>
        <w:rPr/>
        <w:t xml:space="preserve"> "Cílem je představit talentované studenty sponzorům, ředitelům škol a akademické obci, která se tady také účastní, případně je oslovit, pomoct jim v dalším studiu a také jim poděkovat za práci, kterou dělají pro školu. Dělají pro dobré jméno gymnázia. Peníze mohou použít na cokoliv, nicméně víme, že většinou to používají ke studiu, k zaplacení zkoušek, třeba jazykových a podobně."</w:t>
      </w:r>
    </w:p>
    <w:p>
      <w:pPr/>
      <w:r>
        <w:rPr>
          <w:b w:val="1"/>
          <w:bCs w:val="1"/>
        </w:rPr>
        <w:t xml:space="preserve">Zdeněk Žák, předseda Nadačního fondu:</w:t>
      </w:r>
      <w:r>
        <w:rPr/>
        <w:t xml:space="preserve"> "Zdejší gymnázium je známé tím, že jeho absolventi jsou v životě úspěšní, tak my se to snažíme u studentů podporovat. Takže je motivujeme k tomu, aby byli co nejaktivnější, a ukazujeme jim, že když využijí potenciál této školy naplno, tak je jim potom otevřen svět dospělých lidí daleko šířeji než konkurenci odjinud. Takže je to vlastně taková léčba pozitivním příkladem."</w:t>
      </w:r>
    </w:p>
    <w:p>
      <w:pPr/>
      <w:r>
        <w:rPr/>
        <w:t xml:space="preserve">Jedním z předávajících byl i absolvent školy a také bývalý premiér Jiří Rusnok.</w:t>
      </w:r>
    </w:p>
    <w:p>
      <w:pPr/>
      <w:r>
        <w:rPr>
          <w:b w:val="1"/>
          <w:bCs w:val="1"/>
        </w:rPr>
        <w:t xml:space="preserve">Jiří Rusnok, absolvent, ekonom, bývalý premiér:</w:t>
      </w:r>
      <w:r>
        <w:rPr/>
        <w:t xml:space="preserve"> "Já myslím, že to je skvělé, protože škola je základ života a já myslím, že dobrá škola, což určitě těšínský gympl je, jim může dát strašně moc do toho dalšího života. Protože oni tím, že prokážou nějakou mimořádnou aktivitu, mimořádný zájem, tak prostě mají otevřené dveře . A to, že jsou k tomu motivovaní, že nadace je odměňuje, je myslím velice dobře."</w:t>
      </w:r>
    </w:p>
    <w:p>
      <w:pPr/>
      <w:r>
        <w:rPr/>
        <w:t xml:space="preserve">Vy jste bývalý absolvent, tak jaká je vaše vzpomínka na zdejší vzdělávací ústav?</w:t>
      </w:r>
    </w:p>
    <w:p>
      <w:pPr/>
      <w:r>
        <w:rPr>
          <w:b w:val="1"/>
          <w:bCs w:val="1"/>
        </w:rPr>
        <w:t xml:space="preserve">Jiří Rusnok, absolvent, ekonom, bývalý premiér</w:t>
      </w:r>
      <w:r>
        <w:rPr>
          <w:b w:val="1"/>
          <w:bCs w:val="1"/>
        </w:rPr>
        <w:t xml:space="preserve">:</w:t>
      </w:r>
      <w:r>
        <w:rPr/>
        <w:t xml:space="preserve"> "No krásná, já jsem hrdý absolvent tohoto ústavu a myslím, že mi tady prostě skutečně do života dali moc a mnoho. Byla to jiná doba, samozřejmě. Ale člověk je v tom věku, kdy dozrává, kdy se začíná jaksi orientovat v tom složitém světě. A není to jenom o samotném učivu, ale také o debatách s kolegy, se spolužáky. A to tady všechno probíhalo velmi intenzivně v té době a já na to strašně rád vzpomínám."</w:t>
      </w:r>
    </w:p>
    <w:p>
      <w:pPr/>
      <w:r>
        <w:rPr/>
        <w:t xml:space="preserve">Tři vybraní studenti si odměnu i uznání zasloužili za nejrůznější úspěchy.</w:t>
      </w:r>
    </w:p>
    <w:p>
      <w:pPr/>
      <w:r>
        <w:rPr>
          <w:b w:val="1"/>
          <w:bCs w:val="1"/>
        </w:rPr>
        <w:t xml:space="preserve">Jonáš Špirka, oceněný student:</w:t>
      </w:r>
      <w:r>
        <w:rPr/>
        <w:t xml:space="preserve"> "Já bych řekl, že je to jistá motivace pro studenty, aby podávali nejlepší výkony, aby se zlepšovali i ve studijních oborech."</w:t>
      </w:r>
    </w:p>
    <w:p>
      <w:pPr/>
      <w:r>
        <w:rPr>
          <w:b w:val="1"/>
          <w:bCs w:val="1"/>
        </w:rPr>
        <w:t xml:space="preserve">Kateřina Hermannová, oceněná studentka:</w:t>
      </w:r>
      <w:r>
        <w:rPr/>
        <w:t xml:space="preserve"> "Moje vítězství ve středoškolské odborné činnosti v krajském kole a potom možná moje docházka na vysokou školu, kterou jsem realizovala v minulém školním roce. A dále různé aktivity, které jsem vykonávala ve Fakultní nemocnici v Ostravě, kde jsem stážovala toto pololetí."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307/tri-studenti-z-ceskeho-tesina-ziskali-od-nadace-odmenu-a-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2026-06-05T15:03:41+02:00</dcterms:created>
  <dcterms:modified xsi:type="dcterms:W3CDTF">2026-06-05T15:03:41+02:00</dcterms:modified>
</cp:coreProperties>
</file>

<file path=docProps/custom.xml><?xml version="1.0" encoding="utf-8"?>
<Properties xmlns="http://schemas.openxmlformats.org/officeDocument/2006/custom-properties" xmlns:vt="http://schemas.openxmlformats.org/officeDocument/2006/docPropsVTypes"/>
</file>