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závodech masters vzpěračů v Havířově zavzpomínali i na Otu Zarembu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–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„Hodně chlapců a dívek si dnes chce splnit kvalifikační limit na mistrovství Evropy, případně mistrovství světa. Pro nás je tento turnaj pravidelnou akcí už od roku 1998.“</w:t>
      </w:r>
    </w:p>
    <w:p>
      <w:pPr/>
      <w:r>
        <w:rPr/>
        <w:t xml:space="preserve">Tyto závody byly také první příležitostí, kdy mohli sportovci společně zavzpomínat na zesnulého olympionika Otu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tuhle chvíli beru jako takové memento na Otu Zarembu. Je to první závod, kdy můžeme uctít Otu po jeho bohužel nešťastném úmrtí a vzpomenout při našem sportovním výkonu na tuto legendu.“</w:t>
      </w:r>
    </w:p>
    <w:p>
      <w:pPr/>
      <w:r>
        <w:rPr/>
        <w:t xml:space="preserve">Legendou československého vzpírání je i Tibor Mezei.</w:t>
      </w:r>
    </w:p>
    <w:p>
      <w:pPr/>
      <w:r>
        <w:rPr>
          <w:b w:val="1"/>
          <w:bCs w:val="1"/>
        </w:rPr>
        <w:t xml:space="preserve">Tibor Mezei:</w:t>
      </w:r>
      <w:r>
        <w:rPr/>
        <w:t xml:space="preserve"> „Se vzpíráním jsem začal v roce 1979. Vzpíral jsem na vrcholové úrovni v Dukle Trenčín do roku 1990. Od roku 2007 jsem Evropu vyhrál sedmkrát, svět čtyřikrát.“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je 50 let, takže jsem v další věkové kategorii a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38/na-zavodech-masters-vzperacu-v-havirove-zavzpominali-i-na-otu-zare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2026-07-22T19:23:01+02:00</dcterms:created>
  <dcterms:modified xsi:type="dcterms:W3CDTF">2026-07-22T19:23:01+02:00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