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galavečer ankety Sportovec roku 2025, zavítaly na něj i sportovní legendy</w:t>
      </w:r>
    </w:p>
    <w:p>
      <w:pPr/>
      <w:r>
        <w:rPr/>
        <w:t xml:space="preserve">Všichni z nich dělají sport především kvůli tomu, že se v pohybu a dané aktivitě cítí dobře. Úspěch je až sekundárním efektem. I přesto měli karvinští sportovci velkou radost z toho, že byli oceněni v rámci ankety Sportovec roku 2025. Za sportovní družstva ovládli kategorii karvinští házenkáři, kteří byli rovněž oceněni i v rámci Sportovce roku Moravskoslezského kraje. Do Síně slávy letos vstoupila legenda Házenkářského klubu Baník Karviná, Jan Truhlář.</w:t>
      </w:r>
    </w:p>
    <w:p>
      <w:pPr/>
      <w:r>
        <w:rPr>
          <w:b w:val="1"/>
          <w:bCs w:val="1"/>
        </w:rPr>
        <w:t xml:space="preserve">Jan Truhlář, </w:t>
      </w:r>
      <w:r>
        <w:rPr>
          <w:b w:val="1"/>
          <w:bCs w:val="1"/>
        </w:rPr>
        <w:t xml:space="preserve">bývalý házenkář HCB Karviná, síň slávy 2025</w:t>
      </w:r>
      <w:r>
        <w:rPr>
          <w:b w:val="1"/>
          <w:bCs w:val="1"/>
        </w:rPr>
        <w:t xml:space="preserve">: </w:t>
      </w:r>
      <w:r>
        <w:rPr/>
        <w:t xml:space="preserve">"Takové ocenění, to je sen každého sportovce. Odsloužilého doslova sportovce, takže moc si toho vážím."</w:t>
      </w:r>
    </w:p>
    <w:p>
      <w:pPr/>
      <w:r>
        <w:rPr/>
        <w:t xml:space="preserve">Osobnostmi roku se stali hokejista Petr Sikora, Dominik Solák a již nyní legendární hráč MMA David Kozma.</w:t>
      </w:r>
    </w:p>
    <w:p>
      <w:pPr/>
      <w:r>
        <w:rPr>
          <w:b w:val="1"/>
          <w:bCs w:val="1"/>
        </w:rPr>
        <w:t xml:space="preserve">David Kozma, </w:t>
      </w:r>
      <w:r>
        <w:rPr>
          <w:b w:val="1"/>
          <w:bCs w:val="1"/>
        </w:rPr>
        <w:t xml:space="preserve">zápasník MMA, osobnost roku 2025</w:t>
      </w:r>
      <w:r>
        <w:rPr>
          <w:b w:val="1"/>
          <w:bCs w:val="1"/>
        </w:rPr>
        <w:t xml:space="preserve">: </w:t>
      </w:r>
      <w:r>
        <w:rPr/>
        <w:t xml:space="preserve">"Karviná je moje nejlepší město, mám ho nejradši, takže jsem rád, že nějakým způsobem vlastně spojili mé jméno s Karvinou."</w:t>
      </w:r>
    </w:p>
    <w:p>
      <w:pPr/>
      <w:r>
        <w:rPr/>
        <w:t xml:space="preserve">Dospělým hráčům korunoval oceněný fotbalista Jiří Fleišman, absolutní vítěz v anketě Sportovec roku za rok 2025.</w:t>
      </w:r>
    </w:p>
    <w:p>
      <w:pPr/>
      <w:r>
        <w:rPr>
          <w:b w:val="1"/>
          <w:bCs w:val="1"/>
        </w:rPr>
        <w:t xml:space="preserve">Jiří Fleišman, </w:t>
      </w:r>
      <w:r>
        <w:rPr>
          <w:b w:val="1"/>
          <w:bCs w:val="1"/>
        </w:rPr>
        <w:t xml:space="preserve">hráč MFK Karviná, vítěz v kategorii Dospělí 2025</w:t>
      </w:r>
      <w:r>
        <w:rPr>
          <w:b w:val="1"/>
          <w:bCs w:val="1"/>
        </w:rPr>
        <w:t xml:space="preserve">: </w:t>
      </w:r>
      <w:r>
        <w:rPr/>
        <w:t xml:space="preserve">"Moc si toho vážím a slibuji, že budu pracovat dál, abych třeba dosáhl toho ocenění ještě jednou."</w:t>
      </w:r>
    </w:p>
    <w:p>
      <w:pPr/>
      <w:r>
        <w:rPr/>
        <w:t xml:space="preserve">Vzpomenulo se také na nedávno zesnulého Stanislava Židka, legendu karvinského krasobruslení.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49/v-karvine-se-uskutecnil-galavecer-ankety-sportovec-roku-2025-zavitaly-na-nej-i-sportovni-leg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2026-06-29T10:50:04+02:00</dcterms:created>
  <dcterms:modified xsi:type="dcterms:W3CDTF">2026-06-29T10:50:04+02:00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