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S primátorkou bez formalit přineslo mnoho podnětů</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Iveta Kočí Palkovská (ANO), primátorka Havířova:</w:t>
      </w:r>
      <w:r>
        <w:rPr/>
        <w:t xml:space="preserve"> „Tak já jsem ráda, když jsem mezi lidmi a chci přímo od lidí slyšet náměty a nápady, co je třeba trápí nebo kam by naše město chtěli posunout. Myslím si, že inspirovat se přímo od občanů, je skvělé. Proto jsem vytvořila tento cyklus setkání. Každý měsíc bychom chtěli využít nějaké téma. A protože v březnu slavíme Mezinárodní den žen, přizpůsobili jsme setkání právě ženám. Jsem moc ráda, že jich přišlo tolik. Upřímně jsem překvapená, kolik jich dorazilo, a je to skvělé.“</w:t>
      </w:r>
    </w:p>
    <w:p>
      <w:pPr/>
      <w:r>
        <w:rPr>
          <w:b w:val="1"/>
          <w:bCs w:val="1"/>
        </w:rPr>
        <w:t xml:space="preserve">Dagmar Čuntová, ředitelka Městské knihovny Havířov:</w:t>
      </w:r>
      <w:r>
        <w:rPr/>
        <w:t xml:space="preserve"> „Jsme moc rádi, že si paní primátorka vybrala právě prostory naší knihovny. Máme tady krásný velký sál. Prostory jsme museli trochu upravit, aby mohly návštěvnice pohodlně sedět a diskutovat s paní primátorkou.“</w:t>
      </w:r>
    </w:p>
    <w:p>
      <w:pPr/>
      <w:r>
        <w:rPr>
          <w:b w:val="1"/>
          <w:bCs w:val="1"/>
        </w:rPr>
        <w:t xml:space="preserve">anketa:</w:t>
      </w:r>
      <w:r>
        <w:rPr/>
        <w:t xml:space="preserve"> „Já jsem na paní primátorku velmi zvědavá. Jednak jí to moc přeju, protože je konečně žena v čele města, a taky jsem zvědavá, co tady udělá. Já se jí chci zeptat hlavně na byty. Bytů je tady spousta volných, takže mladí mají kde bydlet, ale práce pro mladé tady není.“</w:t>
      </w:r>
    </w:p>
    <w:p>
      <w:pPr/>
      <w:r>
        <w:rPr>
          <w:b w:val="1"/>
          <w:bCs w:val="1"/>
        </w:rPr>
        <w:t xml:space="preserve">anketa:</w:t>
      </w:r>
      <w:r>
        <w:rPr/>
        <w:t xml:space="preserve"> „Já jsem zvědavá na paní primátorku, protože jsem ani nevěděla, že byla zvolena. Tak ji jdu pozdravit. Zeptala bych se například na schod u zdravotního střediska, kde je konečná čtyřky. Když chcete jít na autobus, je tam asi pětadvacet centimetrů vysoký schod a sejít ho je docela dřina.“</w:t>
      </w:r>
    </w:p>
    <w:p>
      <w:pPr/>
      <w:r>
        <w:rPr/>
        <w:t xml:space="preserve">Dámy například ocenily zavedení autobusové linky do Luhačovic. Zajímaly se také o to, zda by se ve víceúčelové hale mohly znovu pořádat velké koncerty. Debata se dotkla i problematiky odpadů. Nejvíce návrhů ale směřovalo k volnočasovým aktivitám.</w:t>
      </w:r>
    </w:p>
    <w:p>
      <w:pPr/>
      <w:r>
        <w:rPr>
          <w:b w:val="1"/>
          <w:bCs w:val="1"/>
        </w:rPr>
        <w:t xml:space="preserve">Iveta Kočí Palkovská (ANO), primátorka Havířova:</w:t>
      </w:r>
      <w:r>
        <w:rPr/>
        <w:t xml:space="preserve"> „Padla tady dnes opravdu spousta kreativních návrhů a já za to děkuji. Některé jsou drobnější a myslím si, že je můžeme splnit poměrně rychle. Určitě věci jako vaření, volnočasové aktivity nebo třeba více plesů, tanečků a cvičení pro seniory a seniorky. To jsou věci, o které se budu zajímat a budu se snažit se do nich aktivně zapojit. Co se týká větších projektů, například aquaparku, jsem ráda, že to tady zaznělo i od starších občanů, kteří chtějí aktivně trávit volný čas. Budeme se tím určitě zabývat, ale nemůžu slíbit, že všechny návrhy zrealizujeme hned.“</w:t>
      </w:r>
    </w:p>
    <w:p>
      <w:pPr/>
      <w:r>
        <w:rPr/>
        <w:t xml:space="preserve">Další setkání se uskuteční  1. dubna v Restauraci Radnice. Tentokrát bude mít podobu workshopu s velikonoční tématikou.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574/setkani-s-primatorkou-bez-formalit-prineslo-mnoho-pod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2026-06-18T05:28:57+02:00</dcterms:created>
  <dcterms:modified xsi:type="dcterms:W3CDTF">2026-06-18T05:28:57+02:00</dcterms:modified>
</cp:coreProperties>
</file>

<file path=docProps/custom.xml><?xml version="1.0" encoding="utf-8"?>
<Properties xmlns="http://schemas.openxmlformats.org/officeDocument/2006/custom-properties" xmlns:vt="http://schemas.openxmlformats.org/officeDocument/2006/docPropsVTypes"/>
</file>