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a zástupci Odboru sociálního popřáli seniorkám v jejich klubech k MDŽ</w:t>
      </w:r>
    </w:p>
    <w:p>
      <w:pPr/>
      <w:r>
        <w:rPr/>
        <w:t xml:space="preserve">Letos, stejně jako každý rok, navštěvovalo vedení města, společně se zástupci Odboru sociálního při příležitosti Mezinárodního dne žen Městské kluby seniorů. Poslední takovou návštěvou bylo zastavení v klubu seniorů na ulici V Aleji, kde si členové připravili bohatý program.</w:t>
      </w:r>
    </w:p>
    <w:p>
      <w:pPr/>
      <w:r>
        <w:rPr>
          <w:b w:val="1"/>
          <w:bCs w:val="1"/>
        </w:rPr>
        <w:t xml:space="preserve">anketa: členky Městského klubu seniorů V Aleji</w:t>
      </w:r>
      <w:r>
        <w:rPr>
          <w:b w:val="1"/>
          <w:bCs w:val="1"/>
        </w:rPr>
        <w:t xml:space="preserve">: </w:t>
      </w:r>
      <w:r>
        <w:rPr/>
        <w:t xml:space="preserve">"Líbí se mi tu, je tu veselo a trošku takové zpestření všedního dne, jak se říká." "Je to moc hezké, že si na nás staré lidi vzpomínají, hlavně tady vedení města vždycky přijde."</w:t>
      </w:r>
    </w:p>
    <w:p>
      <w:pPr/>
      <w:r>
        <w:rPr/>
        <w:t xml:space="preserve">Nechyběla sladká pozornost, květiny, hudba, ani dobrá nálada, které mají členové i členky klubů seniorů na rozdávání i v jejich věku a mohli by leccos učit i mladší ročníky.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577/vedeni-mesta-a-zastupci-odboru-socialniho-poprali-seniorkam-v-jejich-klubech-k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2026-06-23T23:35:31+02:00</dcterms:created>
  <dcterms:modified xsi:type="dcterms:W3CDTF">2026-06-23T23:35:31+02:00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