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14.3.2026, 17:32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Velikonoční jarmark oživil knihovnu Petra Bezruče v Opavě. Součástí byl i swap knih</w:t>
      </w:r>
    </w:p>
    <w:p>
      <w:pPr/>
      <w:r>
        <w:rPr/>
        <w:t xml:space="preserve">Knihovna Petra Bezruče v Opavě se na několik dní proměnila ve velikonoční jarmark. Návštěvníci si mohli koupit originální výrobky, ochutnat domácí dobroty a vyzkoušet si také zdobení velikonočních vajíček.</w:t>
      </w:r>
    </w:p>
    <w:p>
      <w:pPr/>
      <w:r>
        <w:rPr>
          <w:b w:val="1"/>
          <w:bCs w:val="1"/>
        </w:rPr>
        <w:t xml:space="preserve">Helena Halodová, knihovnice, Knihovna Petra Bezruče: </w:t>
      </w:r>
      <w:r>
        <w:rPr/>
        <w:t xml:space="preserve">“Už druhým rokem pořádáme náš velikonoční jarmark. Máme zde pozvané opavské, když to řeknu, umělce, nebo prostě lidi, co něco umí. Kromě toho máme tady kolegyni, která maluje vajíčka. A proto zveme i veřejnost, že si může přijít taky namalovat od dětí, po dospělé, kdo chce. Máme tady skvělé domácí koláči a frgály.” </w:t>
      </w:r>
    </w:p>
    <w:p>
      <w:pPr/>
      <w:r>
        <w:rPr/>
        <w:t xml:space="preserve">Součástí velikonočního jarmarku byl také swap knih, kde lidé mohli přinést z domu knížku, kterou už nepotřebují, a odnést si jinou.</w:t>
      </w:r>
    </w:p>
    <w:p>
      <w:pPr/>
      <w:r>
        <w:rPr>
          <w:b w:val="1"/>
          <w:bCs w:val="1"/>
        </w:rPr>
        <w:t xml:space="preserve">Helena Halodová, knihovnice, Knihovna Petra Bezruče:</w:t>
      </w:r>
      <w:r>
        <w:rPr/>
        <w:t xml:space="preserve"> “Máme tady takzvaný swap knih. To znamená knihy, které už nikdo si v knihovně nepůjčí. My nabízíme, že si je lidi můžou odnést domů. A na druhou stranu knih, které mají doma a nechějí je vyhodit do kontejneru, nám je můžou donést. Třeba si ta kniha taky najde svého čtenáře.” </w:t>
      </w:r>
    </w:p>
    <w:p>
      <w:pPr/>
      <w:r>
        <w:rPr/>
        <w:t xml:space="preserve">Akce má podle knihovníků mezi návštěvníky velký ohlas.</w:t>
      </w:r>
    </w:p>
    <w:p>
      <w:pPr/>
      <w:r>
        <w:rPr>
          <w:b w:val="1"/>
          <w:bCs w:val="1"/>
        </w:rPr>
        <w:t xml:space="preserve">Helena Halodová, knihovnice, Knihovna Petra Bezruče:</w:t>
      </w:r>
      <w:r>
        <w:rPr/>
        <w:t xml:space="preserve"> “Já bych řekla, že obrovský, protože jsme už druhým rokem. Kromě Velikonoc děláme i Vánoce, takže je to trošku takové tradiční. Ti, co se to nedozví ze sociálních sítí a přijdou, tak jsou překvapeni, co všechno knihovna dělá.” </w:t>
      </w:r>
    </w:p>
    <w:p>
      <w:pPr/>
      <w:r>
        <w:rPr/>
        <w:t xml:space="preserve">Návštěvníci si mohli vyzkoušet také zdobení velikonočních vajíček tradiční voskovou technikou.</w:t>
      </w:r>
    </w:p>
    <w:p>
      <w:pPr/>
      <w:r>
        <w:rPr>
          <w:b w:val="1"/>
          <w:bCs w:val="1"/>
        </w:rPr>
        <w:t xml:space="preserve">Jindřiška Fusová, knihovnice, Knihovna Petra Bezruče: </w:t>
      </w:r>
      <w:r>
        <w:rPr/>
        <w:t xml:space="preserve">“Vajíčka barvím tuží, když si namíchám různé odstíny barev a vlastně dva až tři nátěry na to vajíčko, protože některá jsou hnědá, některá jsou flekatá. Když jsou bílá domácí, tak to si opatruji jako oko v hlavě. Nejhorší jsou razítka na tom. Ale jinak potom je to technika vosková, takže se rozehřeje voskovka, nebo to je mastná křída na sklo. To se rozehřeje pomocí svíčky a ten rozehřátý vosk se nanáší na to vajíčko. Výhodu to má, že to je hned tuhé, že se může to vajíčko otáčet hned v ruce, že děti nemusí si dávat pozor, aby si to nerozmazaly. Kdo si to vyzkouší, tak si odnese domů pěknou dekoraci velikonoční.”</w:t>
      </w:r>
    </w:p>
    <w:p>
      <w:pPr/>
      <w:r>
        <w:rPr>
          <w:b w:val="1"/>
          <w:bCs w:val="1"/>
        </w:rPr>
        <w:t xml:space="preserve">Lenka Plušková, tvůrkyně dekorací: </w:t>
      </w:r>
      <w:r>
        <w:rPr/>
        <w:t xml:space="preserve">“Nabízím tady výrobky z betonu, dekorace hlavně do bytu, můžou být v interiéru i exteriéru. Dělám to teda jako druhý rok teprve. Ale líbí se mi to, myslím, že se to i lidem líbí. Momentálně o ty vajíčka, potom se líbí tady tyhle mísy, do kterých vlastně můžete dát narcisky, nebo něco takového, zajíčci, klasika velikonoční.” </w:t>
      </w:r>
    </w:p>
    <w:p>
      <w:pPr/>
      <w:r>
        <w:rPr>
          <w:b w:val="1"/>
          <w:bCs w:val="1"/>
        </w:rPr>
        <w:t xml:space="preserve">Helena Halodová, knihovnice, Knihovna Petra Bezruče:</w:t>
      </w:r>
      <w:r>
        <w:rPr/>
        <w:t xml:space="preserve"> “V úterý budeme tady mít spisovatelku Danutu Chlupovou, takže rádi budeme, když přijdete. Potom bude pochod pro muzek. 23. března, to zase zveme širokou seniorskou skupinu ať se přijdou podívat. Dětské oddělení bude pořádá Noc s Andersenem."</w:t>
      </w:r>
    </w:p>
    <w:p>
      <w:pPr/>
      <w:r>
        <w:rPr/>
        <w:t xml:space="preserve">Velikonoční jarmark tak nabídl nejen inspiraci pro jarní výzdobu, ale také příležitost setkat se, tvořit a sdílet radost z knih i tradic.</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pavsko/opava/11000053582/velikonocni-jarmark-ozivil-knihovnu-petra-bezruce-v-opave-soucasti-byl-i-swap-kni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2026-06-28T05:49:47+02:00</dcterms:created>
  <dcterms:modified xsi:type="dcterms:W3CDTF">2026-06-28T05:49:47+02:00</dcterms:modified>
</cp:coreProperties>
</file>

<file path=docProps/custom.xml><?xml version="1.0" encoding="utf-8"?>
<Properties xmlns="http://schemas.openxmlformats.org/officeDocument/2006/custom-properties" xmlns:vt="http://schemas.openxmlformats.org/officeDocument/2006/docPropsVTypes"/>
</file>