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Zachraň kamaráda učil děti ze ZŠ 1. Máje první pomoc</w:t>
      </w:r>
    </w:p>
    <w:p>
      <w:pPr/>
      <w:r>
        <w:rPr/>
        <w:t xml:space="preserve">Na základní škole 1. Máje se konal projektový den s názvem Zachraň kamaráda. Žáci se během něj učili, jak správně reagovat v krizových situacích, například když někdo zkolabuje, dusí se nebo potřebuje resuscitaci. Praktické ukázky vedli záchranáři z akreditované vzdělávací instituce MŠMT MPeduca.</w:t>
      </w:r>
    </w:p>
    <w:p>
      <w:pPr/>
      <w:r>
        <w:rPr>
          <w:b w:val="1"/>
          <w:bCs w:val="1"/>
        </w:rPr>
        <w:t xml:space="preserve">Barbora Elisabeth Baranová, PMeduca, záchranářka:</w:t>
      </w:r>
      <w:r>
        <w:rPr/>
        <w:t xml:space="preserve"> „Za mě je nejdůležitější naučit děti v tomto věku základy resuscitace, aby si v případě, že najdou někoho ležícího na ulici nebo své rodiče někde venku, byly jisté, jak jim pomoci, že mají poskytnout první pomoc, zavolat záchrannou službu a případně jaké informace nám mají sdělit. Jak potom naložit s osobou ležící na zemi, jak resuscitovat, kde mačkat a jak mačkat, protože mnozí dospělí v dnešní době nevědí, jak si v těchto situacích poradit. Ta osvěta se šíří, o to se snažíme a jsem si jistá, že se bude šířit dál a že to bude velký přínos nejen pro děti, ale pro společnost celkově.“</w:t>
      </w:r>
    </w:p>
    <w:p>
      <w:pPr/>
      <w:r>
        <w:rPr>
          <w:b w:val="1"/>
          <w:bCs w:val="1"/>
        </w:rPr>
        <w:t xml:space="preserve">anketa:</w:t>
      </w:r>
      <w:r>
        <w:rPr/>
        <w:t xml:space="preserve"> „Za mě je to dobré, protože taková situace může nastat kdykoliv venku a můžeme tak někomu zachránit život.“</w:t>
      </w:r>
    </w:p>
    <w:p>
      <w:pPr/>
      <w:r>
        <w:rPr>
          <w:b w:val="1"/>
          <w:bCs w:val="1"/>
        </w:rPr>
        <w:t xml:space="preserve">anketa:</w:t>
      </w:r>
      <w:r>
        <w:rPr/>
        <w:t xml:space="preserve"> „Dneska jsem se dozvěděla, že když se někdo dusí, tak ho nemůžeme nechat zapít, protože by se to zhoršilo. Musíme buď klepat na záda, nebo nějak pomoci, aby se to jídlo dostalo ven.“</w:t>
      </w:r>
    </w:p>
    <w:p>
      <w:pPr/>
      <w:r>
        <w:rPr>
          <w:b w:val="1"/>
          <w:bCs w:val="1"/>
        </w:rPr>
        <w:t xml:space="preserve">anketa:</w:t>
      </w:r>
      <w:r>
        <w:rPr/>
        <w:t xml:space="preserve"> „Dneska jsem se dozvěděl, že když někdo krvácí, nemá se používat opasek, protože to moc nepomáhá. Myslel jsem si, že ano, ale nepomůže. Nejlepší je mít třeba rukavice a zastavit krvácení, nebo použít obvaz – dát jednu vrstvu a pak ji zpevnit druhou. Kdyby byl někdo v bezvědomí, tak bych nejdřív zkusil, jestli nereaguje, třeba bych do něj jemně šťouchl. A kdyby nereagoval, začal bych s masáží. Hodně jsem se dnes naučil a jsem za to rád.“</w:t>
      </w:r>
    </w:p>
    <w:p>
      <w:pPr/>
      <w:r>
        <w:rPr/>
        <w:t xml:space="preserve">Projektové dny na různá témata jsou již nedílnou součástí výuky.</w:t>
      </w:r>
    </w:p>
    <w:p>
      <w:pPr/>
      <w:r>
        <w:rPr>
          <w:b w:val="1"/>
          <w:bCs w:val="1"/>
        </w:rPr>
        <w:t xml:space="preserve">Magdalena Kolavosá, zástupkyně ředitelky ZŠ 1. Máje:</w:t>
      </w:r>
      <w:r>
        <w:rPr/>
        <w:t xml:space="preserve"> „My jako škola jsme se rozhodli pravidelně organizovat tyto přednášky první pomoci pro všechny naše žáky. Budeme tím procházet postupně a je pro nás důležité, aby děti věděly, jak reagovat v nečekané krizové situaci, aby nespanikařily, správně poskytly první pomoc a přivolaly záchrannou službu.“</w:t>
      </w:r>
    </w:p>
    <w:p>
      <w:pPr/>
      <w:r>
        <w:rPr/>
        <w:t xml:space="preserve">Díky praktickým ukázkám si děti nové poznatky nejen osvojí a vyzkouší, ale také si je lépe zapamatují a budou tak lépe připraveny na různé životní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614/projekt-zachran-kamarada-ucil-deti-ze-zs-1-maje-prv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2026-06-23T14:37:41+02:00</dcterms:created>
  <dcterms:modified xsi:type="dcterms:W3CDTF">2026-06-23T14:37:41+02:00</dcterms:modified>
</cp:coreProperties>
</file>

<file path=docProps/custom.xml><?xml version="1.0" encoding="utf-8"?>
<Properties xmlns="http://schemas.openxmlformats.org/officeDocument/2006/custom-properties" xmlns:vt="http://schemas.openxmlformats.org/officeDocument/2006/docPropsVTypes"/>
</file>