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17.3.2026, 09:25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dokončil opravu mostu v ul. Budovatelů, v lokalitě budou pokračovat další opravy</w:t>
      </w:r>
    </w:p>
    <w:p>
      <w:pPr/>
      <w:r>
        <w:rPr/>
        <w:t xml:space="preserve">Na počátku dubna loňského roku musela radnice v Havířově přistoupit k opravě mostu v ulici Budovatelů. Jelikož byl ve špatném technickém stavu, musel se prakticky postavit zcela nový, což znamenalo uzavřít cestu téměř na rok. Práce jsou nyní dokončeny a lidé už mohou ulicí projíždět.</w:t>
      </w:r>
    </w:p>
    <w:p>
      <w:pPr/>
      <w:r>
        <w:rPr>
          <w:b w:val="1"/>
          <w:bCs w:val="1"/>
        </w:rPr>
        <w:t xml:space="preserve">Bohuslav Niemiec (KDU-ČSL), náměstek primátora:</w:t>
      </w:r>
      <w:r>
        <w:rPr/>
        <w:t xml:space="preserve"> „Technický stav původního mostu byl natolik špatný, že hrozilo jeho zřícení, proto jsme museli přistoupit k rekonstrukci v rámci péče řádného hospodáře. Za mnou je prakticky zcela nový most, který byl částečně postaven na původních pevných základech, ale celé mostní těleso je nové. Věřím, že po velmi dlouhou dobu s ním nebudou žádné problémy.“</w:t>
      </w:r>
    </w:p>
    <w:p>
      <w:pPr/>
      <w:r>
        <w:rPr/>
        <w:t xml:space="preserve">Práce v ulici Budovatelů ale nekončí.</w:t>
      </w:r>
    </w:p>
    <w:p>
      <w:pPr/>
      <w:r>
        <w:rPr>
          <w:b w:val="1"/>
          <w:bCs w:val="1"/>
        </w:rPr>
        <w:t xml:space="preserve">Petra Sobek, odbor komunálních služeb MmH:</w:t>
      </w:r>
      <w:r>
        <w:rPr/>
        <w:t xml:space="preserve"> „Vzhledem k tomu, že stavbaři práce urychlili, podařilo se zkrátit termín původní uzavírky, abychom co nejméně komplikovali dopravu a umožnili průjezd vozidel. Jedná se o jeden z důležitých dopravních uzlů směrem na Prostřední Suchou. Zároveň na tuto akci navážou další opravy, takže i ulice Budovatelů projde další rekonstrukcí, aby byl provoz plynulý a bezpečný. Dojde k opravě povrchu vozovky, tedy k výměně obrusných vrstev a lokálním sanacím. Na druhé straně směrem k ulici Hornosušská se bude pokládat plyn, takže zde budou probíhat i další stavební práce.“</w:t>
      </w:r>
    </w:p>
    <w:p>
      <w:pPr/>
      <w:r>
        <w:rPr/>
        <w:t xml:space="preserve">Radnice pravidelně provádí kontroly mostů. V současné době není žádný v havarijním stavu, který by vyžadoval takto rozsáhlou rekonstrukci. Oprava mostu v ulici Budovatelů stála 36 milionů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3615/havirov-dokoncil-opravu-mostu-v-ul-budovatelu-v-lokalite-budou-pokracovat-dalsi-opr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2026-05-08T19:31:27+02:00</dcterms:created>
  <dcterms:modified xsi:type="dcterms:W3CDTF">2026-05-08T19:31:27+02:00</dcterms:modified>
</cp:coreProperties>
</file>

<file path=docProps/custom.xml><?xml version="1.0" encoding="utf-8"?>
<Properties xmlns="http://schemas.openxmlformats.org/officeDocument/2006/custom-properties" xmlns:vt="http://schemas.openxmlformats.org/officeDocument/2006/docPropsVTypes"/>
</file>