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novou odlehčovací službu v Porubě je velký zájem. Lidé se hlásí už na příští rok</w:t>
      </w:r>
    </w:p>
    <w:p>
      <w:pPr/>
      <w:r>
        <w:rPr/>
        <w:t xml:space="preserve">Odlehčovací služba nabízí zázemí pro osm klientů v jednom dvoulůžkovém a šesti jednolůžkových pokojích. Zajišťuje ji příspěvková organizace městského obvodu Centrum sociálních služeb Poruba. </w:t>
      </w:r>
    </w:p>
    <w:p>
      <w:pPr/>
      <w:r>
        <w:rPr>
          <w:b w:val="1"/>
          <w:bCs w:val="1"/>
        </w:rPr>
        <w:t xml:space="preserve">Pavlína Halamová, vedoucí odlehčovací služby</w:t>
      </w:r>
      <w:r>
        <w:rPr>
          <w:b w:val="1"/>
          <w:bCs w:val="1"/>
        </w:rPr>
        <w:t xml:space="preserve">:</w:t>
      </w:r>
      <w:r>
        <w:rPr/>
        <w:t xml:space="preserve"> "V tuto chvíli máme nějakých 70 zájemců o službu. Zájemce si podá žádost s konkrétním datem, ve kterém by chtěl naši službu využít a následně je prováděno sociální šetření." </w:t>
      </w:r>
    </w:p>
    <w:p>
      <w:pPr/>
      <w:r>
        <w:rPr>
          <w:b w:val="1"/>
          <w:bCs w:val="1"/>
        </w:rPr>
        <w:t xml:space="preserve">Hana Vamberská, aktivizační pracovnice</w:t>
      </w:r>
      <w:r>
        <w:rPr>
          <w:b w:val="1"/>
          <w:bCs w:val="1"/>
        </w:rPr>
        <w:t xml:space="preserve">:</w:t>
      </w:r>
      <w:r>
        <w:rPr/>
        <w:t xml:space="preserve"> "Trénujeme paměť, dále chodíme na procházky. Dělali jsme bramborové placky. V rámci aktivizace si ženy samy vše připravily."</w:t>
      </w:r>
    </w:p>
    <w:p>
      <w:pPr/>
      <w:r>
        <w:rPr>
          <w:b w:val="1"/>
          <w:bCs w:val="1"/>
        </w:rPr>
        <w:t xml:space="preserve">klientka odlehčovací služby</w:t>
      </w:r>
      <w:r>
        <w:rPr>
          <w:b w:val="1"/>
          <w:bCs w:val="1"/>
        </w:rPr>
        <w:t xml:space="preserve">:</w:t>
      </w:r>
      <w:r>
        <w:rPr/>
        <w:t xml:space="preserve"> "Dobře se starají, je to tady dobré. Párkrát jsme byli venku, nebo se procházím po té chodbě."</w:t>
      </w:r>
    </w:p>
    <w:p>
      <w:pPr/>
      <w:r>
        <w:rPr/>
        <w:t xml:space="preserve">Pokoje jsou vybaveny polohovací postelí, nábytkem, televizí a koupelnou. Klienti mohou v zařízení zůstat až tři měsíce. A pobyt je možné opakovat. Celková realizace odlehčovací služby vyšla na 37,5 milionu korun a 33 milionů pokryla dotace.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>
          <w:b w:val="1"/>
          <w:bCs w:val="1"/>
        </w:rPr>
        <w:t xml:space="preserve">:</w:t>
      </w:r>
      <w:r>
        <w:rPr/>
        <w:t xml:space="preserve"> "My jsme tím zaplnili díru na trhu, která v Porubě byla, protože některé ostatní obvody ty odlehčovací služby už mají. Vypadá to, že i všechno zařízení, které jsme projektovali, zatím funguje tak, jak má."</w:t>
      </w:r>
    </w:p>
    <w:p>
      <w:pPr/>
      <w:r>
        <w:rPr/>
        <w:t xml:space="preserve">Odlehčovací služba na Průběžné ulici se otevřela na začátku roku, nyní je zcela zaplněna a klienti se hlásí už i na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702/o-novou-odlehcovaci-sluzbu-v-porube-je-velky-zajem-lide-se-hlasi-uz-na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2026-04-09T03:10:29+02:00</dcterms:created>
  <dcterms:modified xsi:type="dcterms:W3CDTF">2026-04-09T03:10:29+02:00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