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23.3.2026, 11:08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Dva zásahy Městské policie ve Frýdku-Místku zachránily děti</w:t>
      </w:r>
    </w:p>
    <w:p>
      <w:pPr/>
      <w:r>
        <w:rPr/>
        <w:t xml:space="preserve">Městská policie ve Frýdku-Místku běžně řeší kolem padesáti případů za víkend a některé z nich jsou opravdu náročné. Za zmínku stojí dva zásahy, ve kterých hrály významnou roli děti.</w:t>
      </w:r>
    </w:p>
    <w:p>
      <w:pPr/>
      <w:r>
        <w:rPr>
          <w:b w:val="1"/>
          <w:bCs w:val="1"/>
        </w:rPr>
        <w:t xml:space="preserve">Michal Kuchař, strážník MP Frýdek-Místek:</w:t>
      </w:r>
      <w:r>
        <w:rPr/>
        <w:t xml:space="preserve"> "My jsme přijali oznámení o ztracených dětech, malých dvou klucích, čtyřletém a pětiletém. Takže všechny hlídky se vydaly do města a kontroloval se městský kamerový dohledový systém. Spojili jsme se s otcem dětí a po chvíli se podařilo děti najít u vozidla na parkovišti. Takže všechno dobře dopadlo."</w:t>
      </w:r>
    </w:p>
    <w:p>
      <w:pPr/>
      <w:r>
        <w:rPr/>
        <w:t xml:space="preserve">A co se stalo? Oni byli na aquaparku a otec je ztratil z dohledu?</w:t>
      </w:r>
    </w:p>
    <w:p>
      <w:pPr/>
      <w:r>
        <w:rPr>
          <w:b w:val="1"/>
          <w:bCs w:val="1"/>
        </w:rPr>
        <w:t xml:space="preserve">Michal Kuchař, strážník MP Frýdek-Místek:</w:t>
      </w:r>
      <w:r>
        <w:rPr/>
        <w:t xml:space="preserve"> "Ten otec je ztratil z dohledu. Byli na dětském hřišti. Přijali jsme oznámení, že byli na dětském hřišti a nevěděli, kterým směrem se vydali. Takže </w:t>
      </w:r>
      <w:r>
        <w:rPr>
          <w:i w:val="1"/>
          <w:iCs w:val="1"/>
        </w:rPr>
        <w:t xml:space="preserve">jedna </w:t>
      </w:r>
      <w:r>
        <w:rPr/>
        <w:t xml:space="preserve">hlídka jela z jedné strany. My jsme jeli z druhé a my jsme přímo na tom parkovišti děti našli. Měli jsme popis, měli reflexní bundu, takže to dobře dopadlo."</w:t>
      </w:r>
    </w:p>
    <w:p>
      <w:pPr/>
      <w:r>
        <w:rPr/>
        <w:t xml:space="preserve">V druhém případě měl útočník nůž a ohrožoval děti?</w:t>
      </w:r>
    </w:p>
    <w:p>
      <w:pPr/>
      <w:r>
        <w:rPr>
          <w:b w:val="1"/>
          <w:bCs w:val="1"/>
        </w:rPr>
        <w:t xml:space="preserve">Michal Kuchař, strážník MP Frýdek-Místek</w:t>
      </w:r>
      <w:r>
        <w:rPr>
          <w:b w:val="1"/>
          <w:bCs w:val="1"/>
        </w:rPr>
        <w:t xml:space="preserve">:</w:t>
      </w:r>
      <w:r>
        <w:rPr/>
        <w:t xml:space="preserve"> "Druhý případ byl přímo na místě, kdy nás oslovily děti. Plačící přijely na kole, my jsme řešili jiný případ ohledně vyhlášky, co se týče volného pohybu psů. Nicméně jsme oznamovatele ihned poučili, protože viděl, že děti opravdu přijely vystrašené, že je ohrožuje muž na dětském hřišti nožem. Takže jsme se omluvili. Byl poučen, aby přišel celou záležitost řešit na druhý den na služebnu. Osobně s tím byl srozuměn a okamžitě jsme vyráželi na místo. Okamžitě jsme kontaktovali Policii České republiky. My jsme tedy na hřiště dojeli první. Děti popsaly muže v šedé mikině. Muž se nacházel na místě, takže okamžitě byl vyzván jménem zákona, aby prokázal totožnost. Byl vyzván, jestli má u sebe nějakou zbraň, což potvrdil, že má. Takže zbraň odložil na kapotu vozidla a následně dorazila na místo hlídka Policie České republiky, takže celou záležitost jsme jim předali s podezřením trestného činu, takže celou záležitost si převzali do své kompetence."</w:t>
      </w:r>
    </w:p>
    <w:p>
      <w:pPr/>
      <w:r>
        <w:rPr/>
        <w:t xml:space="preserve">Profesionální zásahy městské policie neušly pozornosti vedení Frýdku-Místku, takže pochvala městské policii.</w:t>
      </w:r>
    </w:p>
    <w:p>
      <w:pPr/>
      <w:r>
        <w:rPr>
          <w:b w:val="1"/>
          <w:bCs w:val="1"/>
        </w:rPr>
        <w:t xml:space="preserve">Lukáš Kmec (ANO), náměstek primátora F-M:</w:t>
      </w:r>
      <w:r>
        <w:rPr/>
        <w:t xml:space="preserve"> "Určitě za to patří strážníkům veliká pochvala."</w:t>
      </w:r>
    </w:p>
    <w:p>
      <w:pPr/>
      <w:r>
        <w:rPr/>
        <w:t xml:space="preserve">Frýdek-Místek chce ještě zdokonalit kamerový systém ve městě, aby strážníkům městské policie usnadnil práci.</w:t>
      </w:r>
    </w:p>
    <w:p>
      <w:pPr/>
      <w:r>
        <w:rPr>
          <w:b w:val="1"/>
          <w:bCs w:val="1"/>
        </w:rPr>
        <w:t xml:space="preserve">Lukáš Kmec (ANO), náměstek primátora F-M:</w:t>
      </w:r>
      <w:r>
        <w:rPr/>
        <w:t xml:space="preserve"> "Městský kamerový dohledový systém je velkým pomocníkem při řešení bezpečnostní situace ve městě a i do budoucna se ho chystáme modernizovat a posilovat."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53722/dva-zasahy-mestske-policie-ve-frydkumistku-zachranily-de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2026-06-28T05:49:59+02:00</dcterms:created>
  <dcterms:modified xsi:type="dcterms:W3CDTF">2026-06-28T05:49:59+02:00</dcterms:modified>
</cp:coreProperties>
</file>

<file path=docProps/custom.xml><?xml version="1.0" encoding="utf-8"?>
<Properties xmlns="http://schemas.openxmlformats.org/officeDocument/2006/custom-properties" xmlns:vt="http://schemas.openxmlformats.org/officeDocument/2006/docPropsVTypes"/>
</file>