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Vzdušné stěny vítají hlavně obyvatelé Slezské Ostravy. Stavba sarkofágu by zvýšila prašnost</w:t>
      </w:r>
    </w:p>
    <w:p>
      <w:pPr/>
      <w:r>
        <w:rPr/>
        <w:t xml:space="preserve">Halda hlušiny vznikla na konci 19. století, kdy se moc neřešilo životní prostředí, ale hlavně aby to bylo blízko šachty. Obrovský kopec tak leží na okraji Heřmanic, Muglinova a Bohumína a dokonce sousedí i s přírodní památkou Heřmanický rybník. Státní podnik Diamo hledá už řadu let možnosti sanace. Nakonec byl zvolen sarkofág, který byl ale na posledním jednání odborníků a politiků zpochybněn a bylo rozhodnuto, že se halda nechá vyhořet.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jsme dlouhodobě upozorňovali na to, že sarkofág zřejmě není vhodné řešení, protože i ta zátěž, která by byla způsobena výstavbou toho sarkofágu pro okolí, by mohla být daleko závažnější, než ta zátěž, která tam je dnes."</w:t>
      </w:r>
    </w:p>
    <w:p>
      <w:pPr/>
      <w:r>
        <w:rPr/>
        <w:t xml:space="preserve">Halda hoří od konce devadesátých let a zřejmě bude hořet dalších deset let. Stejnou dobu mělo trvat stavění sarkofágu, což by ale velmi zhoršilo ovzduší v okolí stavby. Lidé, kteří u od Valu bydlí, rozhodnutí přivítali.</w:t>
      </w:r>
    </w:p>
    <w:p>
      <w:pPr/>
      <w:r>
        <w:rPr>
          <w:b w:val="1"/>
          <w:bCs w:val="1"/>
        </w:rPr>
        <w:t xml:space="preserve">anketa, obyvatelé Heřmanic:</w:t>
      </w:r>
      <w:r>
        <w:rPr/>
        <w:t xml:space="preserve"> "Jestli z toho nebude extrémní prach nebo něco, tak jo."</w:t>
      </w:r>
    </w:p>
    <w:p>
      <w:pPr/>
      <w:r>
        <w:rPr/>
        <w:t xml:space="preserve">"To je určitě plus, že se nebude prášit."</w:t>
      </w:r>
    </w:p>
    <w:p>
      <w:pPr/>
      <w:r>
        <w:rPr/>
        <w:t xml:space="preserve">"Chvála bohu, že to někoho napadlo."</w:t>
      </w:r>
    </w:p>
    <w:p>
      <w:pPr/>
      <w:r>
        <w:rPr/>
        <w:t xml:space="preserve">Diamo se zaměří na stavbu oddělovacích vzdušných stěn, které oddělí termicky aktivní část od skládky nebezpečného odpadu OKK Koksovny.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"Já jsem rád, že jsme se domluvili na ministerstvu, že tato stavba nebude už prioritou Diama a nepožádá ani o její povolení."</w:t>
      </w:r>
    </w:p>
    <w:p>
      <w:pPr/>
      <w:r>
        <w:rPr/>
        <w:t xml:space="preserve">Vzhledem ke shodě zainteresovaných by v brzké době mělo budování vzdušných stěn začít. Část opatření má zasahovat na pozemky koksovny a proto v minulých dnech změnila Ostrava územní plán tak, aby je v případě nedohody s majitelem mohla vyvlastnit.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3860/vzdusne-steny-vitaji-hlavne-obyvatele-slezske-ostravy-stavba-sarkofagu-by-zvysila-pras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2026-07-07T01:09:27+02:00</dcterms:created>
  <dcterms:modified xsi:type="dcterms:W3CDTF">2026-07-07T01:09:27+02:00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