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jarní úklid, ulice Studénky jsou vykartáčované</w:t>
      </w:r>
    </w:p>
    <w:p>
      <w:pPr/>
      <w:r>
        <w:rPr/>
        <w:t xml:space="preserve">Dva velké zametací stroje projížděly ulicemi Studénky čtyři pracovní dny v rozmezí od 26. do 31. března.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Studénka má celkem nějakých 90 kilometrů místních komunikací čtyř tříd, kde spadají do čtvrté třídy i chodníky, takže je toho opravdu hodně. Vlastně teďka probíhá to strojové čištění těch větších ulic a proběhne i čištění chodníků, kde máme objednaný i malý čistící vůz, který bude dočišťovat ty chodníkové lokaly.”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spolupracuje i s externími subjekty, kteří pro nás očistu dělají, protože nemáme tohle vybavení. A ta ruční očista bude už probíhat pracovní typy technických služeb.”</w:t>
      </w:r>
    </w:p>
    <w:p>
      <w:pPr/>
      <w:r>
        <w:rPr>
          <w:b w:val="1"/>
          <w:bCs w:val="1"/>
        </w:rPr>
        <w:t xml:space="preserve">obyvatelé Studénky: </w:t>
      </w:r>
    </w:p>
    <w:p>
      <w:pPr/>
      <w:r>
        <w:rPr/>
        <w:t xml:space="preserve">“Ano, tady je dobré bydlení, všechno je čisté, v pořádku, jako občané jsme spokojeni.” </w:t>
      </w:r>
    </w:p>
    <w:p>
      <w:pPr/>
      <w:r>
        <w:rPr/>
        <w:t xml:space="preserve">“Celkem jsme spokojeni. Úklid, jak je vidět, se dělá, takže snaží se.” </w:t>
      </w:r>
    </w:p>
    <w:p>
      <w:pPr/>
      <w:r>
        <w:rPr/>
        <w:t xml:space="preserve">Aby vozy osazené kartáči mohly splnit svůj úkol, byla nutná součinnost obyvatel města, respektive motoristů. Sledovat měli dopravní značení, které technické služby pořídily, a které dočasně omezovalo parkování v uklizených lokalitách.</w:t>
      </w:r>
    </w:p>
    <w:p>
      <w:pPr/>
      <w:r>
        <w:rPr/>
        <w:t xml:space="preserve">Třeba tady na ulici armádního generála Ludvíka Svobody cedule informovala, že v této zóně bude zákaz stání platí 30. března od 8 do 12 hodin.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“Dopravní značení, které je umístěno, musí mít i patřičné parametry. Takže za námi vidíme dopravní značení, které vymezuje zónu, kde to blokové čištění bude probíhat. Snažíme se opravdu minimalizovat tu dobu, aby jsme občany neomezovali celé čtyři dny tím, že by nemohli parkovat v těch lokalitách, tak se snažíme vymezit časové období čtyř hodin, kde opravdu ta komunikace a parkoviště se dá vyčistit. Tu spolupráci s nimi potřebujeme. Pokud se ta auta budou nacházet na komunikacích, tak to vozidlo se tam nedostane.”   </w:t>
      </w:r>
    </w:p>
    <w:p>
      <w:pPr/>
      <w:r>
        <w:rPr/>
        <w:t xml:space="preserve">Už dopředu také radnice o blokovém čištění komunikací informovala na webu a sociálních sítích města. </w:t>
      </w:r>
    </w:p>
    <w:p>
      <w:pPr/>
      <w:r>
        <w:rPr/>
        <w:t xml:space="preserve">Jarní očistu svých komunikací zajišťuje město vlastními silami, případně za pomoci externích dodavatelů, druhým rokem. Před tím tyto práce vykonávala společnost OZO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920/zacal-jarni-uklid-ulice-studenky-jsou-vykartaco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2026-05-24T07:40:22+02:00</dcterms:created>
  <dcterms:modified xsi:type="dcterms:W3CDTF">2026-05-24T07:40:22+02:00</dcterms:modified>
</cp:coreProperties>
</file>

<file path=docProps/custom.xml><?xml version="1.0" encoding="utf-8"?>
<Properties xmlns="http://schemas.openxmlformats.org/officeDocument/2006/custom-properties" xmlns:vt="http://schemas.openxmlformats.org/officeDocument/2006/docPropsVTypes"/>
</file>